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16DF" w14:textId="77777777" w:rsidR="00F95BC8" w:rsidRDefault="00F95BC8" w:rsidP="00F048D6"/>
    <w:p w14:paraId="2CC2094C" w14:textId="77777777" w:rsidR="00A75C32" w:rsidRDefault="00A75C32" w:rsidP="00DC43E8">
      <w:pPr>
        <w:pStyle w:val="Title"/>
        <w:widowControl w:val="0"/>
        <w:rPr>
          <w:noProof/>
          <w:szCs w:val="28"/>
          <w:lang w:val="en-US"/>
        </w:rPr>
      </w:pPr>
    </w:p>
    <w:p w14:paraId="71D32F0E" w14:textId="282739C9" w:rsidR="00DC43E8" w:rsidRDefault="00DC43E8" w:rsidP="00DC43E8">
      <w:pPr>
        <w:pStyle w:val="Title"/>
        <w:widowControl w:val="0"/>
        <w:rPr>
          <w:noProof/>
          <w:szCs w:val="28"/>
          <w:lang w:val="en-US"/>
        </w:rPr>
      </w:pPr>
      <w:r>
        <w:rPr>
          <w:noProof/>
          <w:szCs w:val="28"/>
          <w:lang w:val="en-US"/>
        </w:rPr>
        <w:t>MFIN610</w:t>
      </w:r>
      <w:r w:rsidR="00A1616B">
        <w:rPr>
          <w:noProof/>
          <w:szCs w:val="28"/>
          <w:lang w:val="en-US"/>
        </w:rPr>
        <w:t>B</w:t>
      </w:r>
    </w:p>
    <w:p w14:paraId="4DC12099" w14:textId="77777777" w:rsidR="00DC43E8" w:rsidRPr="001B6EE3" w:rsidRDefault="00DC43E8" w:rsidP="00DC43E8">
      <w:pPr>
        <w:pStyle w:val="Title"/>
        <w:widowControl w:val="0"/>
        <w:rPr>
          <w:bCs/>
          <w:szCs w:val="28"/>
        </w:rPr>
      </w:pPr>
      <w:r>
        <w:rPr>
          <w:noProof/>
          <w:szCs w:val="28"/>
          <w:lang w:val="en-US"/>
        </w:rPr>
        <w:t>Career &amp; Professional Development for Finance Professionals</w:t>
      </w:r>
    </w:p>
    <w:p w14:paraId="050C78CF" w14:textId="01C96D56" w:rsidR="00DC43E8" w:rsidRPr="001B6EE3" w:rsidRDefault="00AD6786" w:rsidP="00DC43E8">
      <w:pPr>
        <w:pStyle w:val="Title"/>
        <w:widowControl w:val="0"/>
        <w:rPr>
          <w:bCs/>
          <w:szCs w:val="28"/>
        </w:rPr>
      </w:pPr>
      <w:r>
        <w:rPr>
          <w:bCs/>
          <w:szCs w:val="28"/>
        </w:rPr>
        <w:t>Winter 2022</w:t>
      </w:r>
      <w:r w:rsidR="00DC43E8">
        <w:rPr>
          <w:bCs/>
          <w:szCs w:val="28"/>
        </w:rPr>
        <w:t xml:space="preserve"> </w:t>
      </w:r>
      <w:r w:rsidR="00DC43E8" w:rsidRPr="001B6EE3">
        <w:rPr>
          <w:bCs/>
          <w:szCs w:val="28"/>
        </w:rPr>
        <w:t>Course Outline</w:t>
      </w:r>
    </w:p>
    <w:p w14:paraId="1D9C3B1D" w14:textId="77777777" w:rsidR="00F048D6" w:rsidRPr="000124C0" w:rsidRDefault="00F048D6" w:rsidP="00F048D6">
      <w:pPr>
        <w:pStyle w:val="Title"/>
        <w:rPr>
          <w:rFonts w:ascii="Times New Roman" w:hAnsi="Times New Roman" w:cs="Times New Roman"/>
          <w:bCs/>
          <w:sz w:val="30"/>
          <w:szCs w:val="30"/>
        </w:rPr>
      </w:pPr>
    </w:p>
    <w:p w14:paraId="0D949131" w14:textId="261ABAD8" w:rsidR="00F048D6" w:rsidRPr="000124C0" w:rsidRDefault="009E1715" w:rsidP="00F048D6">
      <w:pPr>
        <w:pStyle w:val="Title"/>
        <w:rPr>
          <w:bCs/>
          <w:sz w:val="30"/>
          <w:szCs w:val="30"/>
        </w:rPr>
      </w:pPr>
      <w:r>
        <w:rPr>
          <w:bCs/>
          <w:sz w:val="30"/>
          <w:szCs w:val="30"/>
        </w:rPr>
        <w:t>Master of Finance</w:t>
      </w:r>
    </w:p>
    <w:p w14:paraId="1792CD7C" w14:textId="77777777" w:rsidR="00F048D6" w:rsidRPr="000124C0" w:rsidRDefault="00F048D6" w:rsidP="00F048D6">
      <w:pPr>
        <w:pStyle w:val="Title"/>
        <w:rPr>
          <w:bCs/>
          <w:sz w:val="30"/>
          <w:szCs w:val="30"/>
        </w:rPr>
      </w:pPr>
      <w:r w:rsidRPr="000124C0">
        <w:rPr>
          <w:bCs/>
          <w:sz w:val="30"/>
          <w:szCs w:val="30"/>
        </w:rPr>
        <w:t>DeGroote School of Business</w:t>
      </w:r>
    </w:p>
    <w:p w14:paraId="75E1C8DD" w14:textId="77777777" w:rsidR="00F048D6" w:rsidRPr="000124C0" w:rsidRDefault="00F048D6" w:rsidP="00F048D6">
      <w:pPr>
        <w:pStyle w:val="Title"/>
        <w:rPr>
          <w:bCs/>
          <w:sz w:val="30"/>
          <w:szCs w:val="30"/>
        </w:rPr>
      </w:pPr>
      <w:r w:rsidRPr="000124C0">
        <w:rPr>
          <w:bCs/>
          <w:sz w:val="30"/>
          <w:szCs w:val="30"/>
        </w:rPr>
        <w:t>McMaster University</w:t>
      </w:r>
    </w:p>
    <w:p w14:paraId="71E3B6AD" w14:textId="77777777" w:rsidR="00F048D6" w:rsidRPr="00D41DE6" w:rsidRDefault="00F048D6" w:rsidP="00554542">
      <w:pPr>
        <w:spacing w:after="0"/>
        <w:jc w:val="center"/>
        <w:rPr>
          <w:rFonts w:ascii="Arial" w:hAnsi="Arial" w:cs="Arial"/>
        </w:rPr>
      </w:pPr>
    </w:p>
    <w:p w14:paraId="47E3F65F" w14:textId="77777777" w:rsidR="00754EE1" w:rsidRPr="00F439C5" w:rsidRDefault="00F439C5" w:rsidP="00554542">
      <w:pPr>
        <w:pStyle w:val="Style1"/>
      </w:pPr>
      <w:r w:rsidRPr="00F439C5">
        <w:t>Course Objective</w:t>
      </w:r>
    </w:p>
    <w:p w14:paraId="0F6F672B" w14:textId="77777777" w:rsidR="00540F91" w:rsidRDefault="00540F91" w:rsidP="00554542">
      <w:pPr>
        <w:pStyle w:val="BodyText"/>
        <w:rPr>
          <w:rFonts w:ascii="Arial" w:hAnsi="Arial" w:cs="Arial"/>
        </w:rPr>
      </w:pPr>
    </w:p>
    <w:p w14:paraId="13FDE581" w14:textId="2F0CA70C" w:rsidR="00DC43E8" w:rsidRDefault="00DC43E8" w:rsidP="00DC43E8">
      <w:pPr>
        <w:rPr>
          <w:rFonts w:ascii="Calibri" w:hAnsi="Calibri" w:cs="Arial"/>
        </w:rPr>
      </w:pPr>
      <w:r>
        <w:rPr>
          <w:rFonts w:ascii="Calibri" w:hAnsi="Calibri" w:cs="Arial"/>
        </w:rPr>
        <w:t xml:space="preserve">The </w:t>
      </w:r>
      <w:r w:rsidR="00134DAE">
        <w:rPr>
          <w:rFonts w:ascii="Calibri" w:hAnsi="Calibri" w:cs="Arial"/>
        </w:rPr>
        <w:t>second</w:t>
      </w:r>
      <w:r>
        <w:rPr>
          <w:rFonts w:ascii="Calibri" w:hAnsi="Calibri" w:cs="Arial"/>
        </w:rPr>
        <w:t xml:space="preserve"> part of this course will consist of 6 specialized sessions and will typically run for 1.5 hours, unless otherwise posted. Grading will be determined on attendance and the completion of deliverables.  </w:t>
      </w:r>
    </w:p>
    <w:p w14:paraId="3B8830E2" w14:textId="77777777" w:rsidR="005E2CEB" w:rsidRDefault="005E2CEB" w:rsidP="00554542">
      <w:pPr>
        <w:spacing w:after="0" w:line="240" w:lineRule="auto"/>
        <w:rPr>
          <w:rFonts w:ascii="Arial" w:hAnsi="Arial" w:cs="Arial"/>
        </w:rPr>
      </w:pPr>
    </w:p>
    <w:p w14:paraId="0FF7ADAD" w14:textId="77777777" w:rsidR="00540F91" w:rsidRDefault="00540F91" w:rsidP="00554542">
      <w:pPr>
        <w:pStyle w:val="Style1"/>
      </w:pPr>
      <w:r>
        <w:t>Instructor and Contact Information</w:t>
      </w:r>
    </w:p>
    <w:p w14:paraId="2BCE713C" w14:textId="77777777" w:rsidR="00540F91" w:rsidRDefault="00540F91" w:rsidP="00554542">
      <w:pPr>
        <w:spacing w:after="0" w:line="240" w:lineRule="auto"/>
        <w:rPr>
          <w:rFonts w:ascii="Arial" w:hAnsi="Arial" w:cs="Arial"/>
        </w:rPr>
      </w:pPr>
    </w:p>
    <w:tbl>
      <w:tblPr>
        <w:tblStyle w:val="TableGrid"/>
        <w:tblW w:w="3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tblGrid>
      <w:tr w:rsidR="0061424D" w:rsidRPr="0027057A" w14:paraId="7F359C52" w14:textId="77777777" w:rsidTr="0061424D">
        <w:trPr>
          <w:jc w:val="center"/>
        </w:trPr>
        <w:tc>
          <w:tcPr>
            <w:tcW w:w="3596" w:type="dxa"/>
          </w:tcPr>
          <w:p w14:paraId="29DAC4CB" w14:textId="702855B8" w:rsidR="0061424D" w:rsidRPr="0027057A" w:rsidRDefault="0061424D" w:rsidP="00554542">
            <w:pPr>
              <w:pStyle w:val="Footer"/>
              <w:jc w:val="center"/>
              <w:outlineLvl w:val="0"/>
              <w:rPr>
                <w:rFonts w:ascii="Arial" w:hAnsi="Arial" w:cs="Arial"/>
                <w:b/>
                <w:bCs/>
                <w:sz w:val="24"/>
                <w:szCs w:val="24"/>
              </w:rPr>
            </w:pPr>
            <w:r w:rsidRPr="0027057A">
              <w:rPr>
                <w:rFonts w:ascii="Arial" w:hAnsi="Arial" w:cs="Arial"/>
                <w:b/>
                <w:sz w:val="24"/>
                <w:szCs w:val="24"/>
              </w:rPr>
              <w:t xml:space="preserve">Section 1: </w:t>
            </w:r>
          </w:p>
        </w:tc>
      </w:tr>
      <w:tr w:rsidR="0061424D" w:rsidRPr="0027057A" w14:paraId="74F1208A" w14:textId="77777777" w:rsidTr="0061424D">
        <w:trPr>
          <w:jc w:val="center"/>
        </w:trPr>
        <w:tc>
          <w:tcPr>
            <w:tcW w:w="3596" w:type="dxa"/>
          </w:tcPr>
          <w:p w14:paraId="46BAE49C" w14:textId="24852AEB" w:rsidR="0061424D" w:rsidRPr="0027057A" w:rsidRDefault="0061424D" w:rsidP="00554542">
            <w:pPr>
              <w:pStyle w:val="Footer"/>
              <w:jc w:val="center"/>
              <w:outlineLvl w:val="0"/>
              <w:rPr>
                <w:rFonts w:ascii="Arial" w:hAnsi="Arial" w:cs="Arial"/>
                <w:b/>
                <w:bCs/>
                <w:sz w:val="24"/>
                <w:szCs w:val="24"/>
              </w:rPr>
            </w:pPr>
          </w:p>
        </w:tc>
      </w:tr>
      <w:tr w:rsidR="0061424D" w:rsidRPr="0027057A" w14:paraId="3FB34E19" w14:textId="77777777" w:rsidTr="0061424D">
        <w:trPr>
          <w:jc w:val="center"/>
        </w:trPr>
        <w:tc>
          <w:tcPr>
            <w:tcW w:w="3596" w:type="dxa"/>
          </w:tcPr>
          <w:p w14:paraId="617A3469" w14:textId="0BD36507" w:rsidR="0061424D" w:rsidRPr="0027057A" w:rsidRDefault="0061424D" w:rsidP="00DC43E8">
            <w:pPr>
              <w:pStyle w:val="Footer"/>
              <w:jc w:val="center"/>
              <w:outlineLvl w:val="0"/>
              <w:rPr>
                <w:rFonts w:ascii="Arial" w:hAnsi="Arial" w:cs="Arial"/>
                <w:sz w:val="24"/>
                <w:szCs w:val="24"/>
              </w:rPr>
            </w:pPr>
            <w:r>
              <w:rPr>
                <w:rFonts w:ascii="Arial" w:hAnsi="Arial" w:cs="Arial"/>
                <w:sz w:val="24"/>
                <w:szCs w:val="24"/>
              </w:rPr>
              <w:t>Megan Donohue</w:t>
            </w:r>
          </w:p>
        </w:tc>
      </w:tr>
      <w:tr w:rsidR="0061424D" w:rsidRPr="0027057A" w14:paraId="2DFC0C5D" w14:textId="77777777" w:rsidTr="0061424D">
        <w:trPr>
          <w:jc w:val="center"/>
        </w:trPr>
        <w:tc>
          <w:tcPr>
            <w:tcW w:w="3596" w:type="dxa"/>
          </w:tcPr>
          <w:p w14:paraId="5CC7F703" w14:textId="2FDDD66F" w:rsidR="0061424D" w:rsidRPr="0027057A" w:rsidRDefault="0061424D" w:rsidP="00DC43E8">
            <w:pPr>
              <w:pStyle w:val="Footer"/>
              <w:jc w:val="center"/>
              <w:outlineLvl w:val="0"/>
              <w:rPr>
                <w:rFonts w:ascii="Arial" w:hAnsi="Arial" w:cs="Arial"/>
                <w:sz w:val="24"/>
                <w:szCs w:val="24"/>
              </w:rPr>
            </w:pPr>
            <w:r>
              <w:rPr>
                <w:rFonts w:ascii="Arial" w:hAnsi="Arial" w:cs="Arial"/>
                <w:sz w:val="24"/>
                <w:szCs w:val="24"/>
              </w:rPr>
              <w:t>donohuem</w:t>
            </w:r>
            <w:r w:rsidRPr="009E1715">
              <w:rPr>
                <w:rFonts w:ascii="Arial" w:hAnsi="Arial" w:cs="Arial"/>
                <w:sz w:val="24"/>
                <w:szCs w:val="24"/>
              </w:rPr>
              <w:t>@mcmaster.ca</w:t>
            </w:r>
            <w:r w:rsidRPr="0027057A">
              <w:rPr>
                <w:rFonts w:ascii="Arial" w:hAnsi="Arial" w:cs="Arial"/>
                <w:sz w:val="24"/>
                <w:szCs w:val="24"/>
              </w:rPr>
              <w:t xml:space="preserve"> </w:t>
            </w:r>
          </w:p>
        </w:tc>
      </w:tr>
      <w:tr w:rsidR="0061424D" w:rsidRPr="0027057A" w14:paraId="5FBC1946" w14:textId="77777777" w:rsidTr="0061424D">
        <w:trPr>
          <w:jc w:val="center"/>
        </w:trPr>
        <w:tc>
          <w:tcPr>
            <w:tcW w:w="3596" w:type="dxa"/>
          </w:tcPr>
          <w:p w14:paraId="39731C2F" w14:textId="73FF7396" w:rsidR="0061424D" w:rsidRPr="0027057A" w:rsidRDefault="0061424D" w:rsidP="00DC43E8">
            <w:pPr>
              <w:pStyle w:val="Footer"/>
              <w:jc w:val="center"/>
              <w:outlineLvl w:val="0"/>
              <w:rPr>
                <w:rFonts w:ascii="Arial" w:hAnsi="Arial" w:cs="Arial"/>
                <w:sz w:val="24"/>
                <w:szCs w:val="24"/>
              </w:rPr>
            </w:pPr>
            <w:r w:rsidRPr="0027057A">
              <w:rPr>
                <w:rFonts w:ascii="Arial" w:hAnsi="Arial" w:cs="Arial"/>
                <w:sz w:val="24"/>
                <w:szCs w:val="24"/>
              </w:rPr>
              <w:t>Office:</w:t>
            </w:r>
            <w:r>
              <w:rPr>
                <w:rFonts w:ascii="Arial" w:hAnsi="Arial" w:cs="Arial"/>
                <w:sz w:val="24"/>
                <w:szCs w:val="24"/>
              </w:rPr>
              <w:t xml:space="preserve"> DSB 104</w:t>
            </w:r>
            <w:r w:rsidRPr="0027057A">
              <w:rPr>
                <w:rFonts w:ascii="Arial" w:hAnsi="Arial" w:cs="Arial"/>
                <w:sz w:val="24"/>
                <w:szCs w:val="24"/>
              </w:rPr>
              <w:t xml:space="preserve"> </w:t>
            </w:r>
          </w:p>
        </w:tc>
      </w:tr>
      <w:tr w:rsidR="0061424D" w:rsidRPr="0027057A" w14:paraId="2D025BEB" w14:textId="77777777" w:rsidTr="0061424D">
        <w:trPr>
          <w:jc w:val="center"/>
        </w:trPr>
        <w:tc>
          <w:tcPr>
            <w:tcW w:w="3596" w:type="dxa"/>
          </w:tcPr>
          <w:p w14:paraId="4E227E2D" w14:textId="0BD54B38" w:rsidR="0061424D" w:rsidRPr="0027057A" w:rsidRDefault="0061424D" w:rsidP="00DC43E8">
            <w:pPr>
              <w:pStyle w:val="Footer"/>
              <w:jc w:val="center"/>
              <w:outlineLvl w:val="0"/>
              <w:rPr>
                <w:rFonts w:ascii="Arial" w:hAnsi="Arial" w:cs="Arial"/>
                <w:sz w:val="24"/>
                <w:szCs w:val="24"/>
              </w:rPr>
            </w:pPr>
            <w:r w:rsidRPr="0027057A">
              <w:rPr>
                <w:rFonts w:ascii="Arial" w:hAnsi="Arial" w:cs="Arial"/>
                <w:sz w:val="24"/>
                <w:szCs w:val="24"/>
              </w:rPr>
              <w:t>Office Hours</w:t>
            </w:r>
            <w:r>
              <w:rPr>
                <w:rFonts w:ascii="Arial" w:hAnsi="Arial" w:cs="Arial"/>
                <w:sz w:val="24"/>
                <w:szCs w:val="24"/>
              </w:rPr>
              <w:t>: 8:30 – 4:30</w:t>
            </w:r>
          </w:p>
        </w:tc>
      </w:tr>
      <w:tr w:rsidR="0061424D" w:rsidRPr="0027057A" w14:paraId="2E1B5386" w14:textId="77777777" w:rsidTr="0061424D">
        <w:trPr>
          <w:jc w:val="center"/>
        </w:trPr>
        <w:tc>
          <w:tcPr>
            <w:tcW w:w="3596" w:type="dxa"/>
          </w:tcPr>
          <w:p w14:paraId="4E8D2169" w14:textId="19DF7905" w:rsidR="0061424D" w:rsidRPr="0027057A" w:rsidRDefault="0061424D" w:rsidP="00DC43E8">
            <w:pPr>
              <w:pStyle w:val="Footer"/>
              <w:jc w:val="center"/>
              <w:outlineLvl w:val="0"/>
              <w:rPr>
                <w:rFonts w:ascii="Arial" w:hAnsi="Arial" w:cs="Arial"/>
                <w:sz w:val="24"/>
                <w:szCs w:val="24"/>
              </w:rPr>
            </w:pPr>
            <w:r w:rsidRPr="0027057A">
              <w:rPr>
                <w:rFonts w:ascii="Arial" w:hAnsi="Arial" w:cs="Arial"/>
                <w:sz w:val="24"/>
                <w:szCs w:val="24"/>
              </w:rPr>
              <w:t>Tel: (905) 525-9140 x</w:t>
            </w:r>
            <w:r>
              <w:rPr>
                <w:rFonts w:ascii="Arial" w:hAnsi="Arial" w:cs="Arial"/>
                <w:sz w:val="24"/>
                <w:szCs w:val="24"/>
              </w:rPr>
              <w:t xml:space="preserve"> 26650</w:t>
            </w:r>
          </w:p>
        </w:tc>
      </w:tr>
      <w:tr w:rsidR="0061424D" w:rsidRPr="0027057A" w14:paraId="5AC29D80" w14:textId="77777777" w:rsidTr="0061424D">
        <w:trPr>
          <w:jc w:val="center"/>
        </w:trPr>
        <w:tc>
          <w:tcPr>
            <w:tcW w:w="3596" w:type="dxa"/>
          </w:tcPr>
          <w:p w14:paraId="69600FE6" w14:textId="1E6FD508" w:rsidR="0061424D" w:rsidRPr="0027057A" w:rsidRDefault="0061424D" w:rsidP="00AD6786">
            <w:pPr>
              <w:pStyle w:val="Footer"/>
              <w:outlineLvl w:val="0"/>
              <w:rPr>
                <w:rFonts w:ascii="Arial" w:hAnsi="Arial" w:cs="Arial"/>
                <w:sz w:val="24"/>
                <w:szCs w:val="24"/>
              </w:rPr>
            </w:pPr>
          </w:p>
        </w:tc>
      </w:tr>
    </w:tbl>
    <w:p w14:paraId="77210FFD" w14:textId="77777777" w:rsidR="00554542" w:rsidRPr="0027057A" w:rsidRDefault="00554542" w:rsidP="00554542">
      <w:pPr>
        <w:spacing w:after="0" w:line="240" w:lineRule="auto"/>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554542" w:rsidRPr="0027057A" w14:paraId="420D6A2D" w14:textId="77777777" w:rsidTr="00554542">
        <w:trPr>
          <w:jc w:val="center"/>
        </w:trPr>
        <w:tc>
          <w:tcPr>
            <w:tcW w:w="0" w:type="auto"/>
          </w:tcPr>
          <w:p w14:paraId="4B602237" w14:textId="7012728E" w:rsidR="00554542" w:rsidRPr="0027057A" w:rsidRDefault="00554542" w:rsidP="00DC43E8">
            <w:pPr>
              <w:pStyle w:val="Footer"/>
              <w:outlineLvl w:val="0"/>
              <w:rPr>
                <w:rFonts w:ascii="Arial" w:hAnsi="Arial" w:cs="Arial"/>
                <w:sz w:val="24"/>
                <w:szCs w:val="24"/>
              </w:rPr>
            </w:pPr>
          </w:p>
        </w:tc>
      </w:tr>
    </w:tbl>
    <w:p w14:paraId="17AF2428" w14:textId="77777777" w:rsidR="00554542" w:rsidRDefault="00554542" w:rsidP="00554542">
      <w:pPr>
        <w:spacing w:after="0" w:line="240" w:lineRule="auto"/>
        <w:rPr>
          <w:rFonts w:ascii="Arial" w:hAnsi="Arial" w:cs="Arial"/>
        </w:rPr>
      </w:pPr>
    </w:p>
    <w:p w14:paraId="350AC3E9" w14:textId="2EA6AC0F" w:rsidR="008E68C3" w:rsidRPr="00631666" w:rsidRDefault="008E68C3" w:rsidP="00554542">
      <w:pPr>
        <w:spacing w:after="0" w:line="240" w:lineRule="auto"/>
        <w:rPr>
          <w:rFonts w:ascii="Arial" w:hAnsi="Arial" w:cs="Arial"/>
          <w:sz w:val="24"/>
        </w:rPr>
      </w:pPr>
    </w:p>
    <w:p w14:paraId="790A9004" w14:textId="77777777" w:rsidR="008E68C3" w:rsidRDefault="008E68C3" w:rsidP="00554542">
      <w:pPr>
        <w:spacing w:after="0" w:line="240" w:lineRule="auto"/>
        <w:rPr>
          <w:rFonts w:ascii="Arial" w:hAnsi="Arial" w:cs="Arial"/>
        </w:rPr>
      </w:pPr>
    </w:p>
    <w:p w14:paraId="2543E982" w14:textId="77777777" w:rsidR="0027057A" w:rsidRDefault="0027057A" w:rsidP="0027057A">
      <w:pPr>
        <w:pStyle w:val="Style1"/>
      </w:pPr>
      <w:r>
        <w:t>Course Elements</w:t>
      </w:r>
    </w:p>
    <w:p w14:paraId="3961E40A" w14:textId="77777777" w:rsidR="000254E2" w:rsidRDefault="000254E2" w:rsidP="00554542">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27057A" w:rsidRPr="0027057A" w14:paraId="0C6E0E70" w14:textId="77777777" w:rsidTr="0027057A">
        <w:trPr>
          <w:jc w:val="center"/>
        </w:trPr>
        <w:tc>
          <w:tcPr>
            <w:tcW w:w="983" w:type="pct"/>
            <w:shd w:val="clear" w:color="auto" w:fill="FFFFFF"/>
          </w:tcPr>
          <w:p w14:paraId="7B7615DE" w14:textId="77777777" w:rsidR="0027057A" w:rsidRPr="0027057A" w:rsidRDefault="0027057A" w:rsidP="0027057A">
            <w:pPr>
              <w:spacing w:after="0" w:line="240" w:lineRule="auto"/>
              <w:jc w:val="right"/>
              <w:rPr>
                <w:rFonts w:ascii="Arial" w:hAnsi="Arial" w:cs="Arial"/>
              </w:rPr>
            </w:pPr>
            <w:r w:rsidRPr="0027057A">
              <w:rPr>
                <w:rFonts w:ascii="Arial" w:hAnsi="Arial" w:cs="Arial"/>
              </w:rPr>
              <w:t>Credit Value:</w:t>
            </w:r>
          </w:p>
        </w:tc>
        <w:tc>
          <w:tcPr>
            <w:tcW w:w="487" w:type="pct"/>
            <w:shd w:val="clear" w:color="auto" w:fill="FFFFFF"/>
          </w:tcPr>
          <w:p w14:paraId="7C31D55D" w14:textId="77777777" w:rsidR="0027057A" w:rsidRPr="0027057A" w:rsidRDefault="0027057A" w:rsidP="0027057A">
            <w:pPr>
              <w:spacing w:after="0" w:line="240" w:lineRule="auto"/>
              <w:rPr>
                <w:rFonts w:ascii="Arial" w:hAnsi="Arial" w:cs="Arial"/>
              </w:rPr>
            </w:pPr>
            <w:r w:rsidRPr="0027057A">
              <w:rPr>
                <w:rFonts w:ascii="Arial" w:hAnsi="Arial" w:cs="Arial"/>
              </w:rPr>
              <w:t>3</w:t>
            </w:r>
          </w:p>
        </w:tc>
        <w:tc>
          <w:tcPr>
            <w:tcW w:w="756" w:type="pct"/>
            <w:shd w:val="clear" w:color="auto" w:fill="FFFFFF"/>
          </w:tcPr>
          <w:p w14:paraId="1ED34A65" w14:textId="77777777" w:rsidR="0027057A" w:rsidRPr="0027057A" w:rsidRDefault="0027057A" w:rsidP="0027057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2AD9D70A" w14:textId="1FF6BC46" w:rsidR="0027057A" w:rsidRPr="0027057A" w:rsidRDefault="000A1408" w:rsidP="0027057A">
            <w:pPr>
              <w:spacing w:after="0" w:line="240" w:lineRule="auto"/>
              <w:rPr>
                <w:rFonts w:ascii="Arial" w:hAnsi="Arial" w:cs="Arial"/>
              </w:rPr>
            </w:pPr>
            <w:r>
              <w:rPr>
                <w:rFonts w:ascii="Arial" w:hAnsi="Arial" w:cs="Arial"/>
              </w:rPr>
              <w:t>No</w:t>
            </w:r>
          </w:p>
        </w:tc>
        <w:tc>
          <w:tcPr>
            <w:tcW w:w="678" w:type="pct"/>
            <w:shd w:val="clear" w:color="auto" w:fill="FFFFFF"/>
          </w:tcPr>
          <w:p w14:paraId="021B6604" w14:textId="77777777" w:rsidR="0027057A" w:rsidRPr="0027057A" w:rsidRDefault="0027057A" w:rsidP="0027057A">
            <w:pPr>
              <w:spacing w:after="0" w:line="240" w:lineRule="auto"/>
              <w:jc w:val="right"/>
              <w:rPr>
                <w:rFonts w:ascii="Arial" w:hAnsi="Arial" w:cs="Arial"/>
              </w:rPr>
            </w:pPr>
            <w:r w:rsidRPr="0027057A">
              <w:rPr>
                <w:rFonts w:ascii="Arial" w:hAnsi="Arial" w:cs="Arial"/>
              </w:rPr>
              <w:t>IT skills:</w:t>
            </w:r>
          </w:p>
        </w:tc>
        <w:tc>
          <w:tcPr>
            <w:tcW w:w="448" w:type="pct"/>
            <w:shd w:val="clear" w:color="auto" w:fill="FFFFFF"/>
          </w:tcPr>
          <w:p w14:paraId="70255096"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868" w:type="pct"/>
            <w:shd w:val="clear" w:color="auto" w:fill="FFFFFF"/>
          </w:tcPr>
          <w:p w14:paraId="62917FFB" w14:textId="77777777" w:rsidR="0027057A" w:rsidRPr="0027057A" w:rsidRDefault="0027057A" w:rsidP="0027057A">
            <w:pPr>
              <w:spacing w:after="0" w:line="240" w:lineRule="auto"/>
              <w:jc w:val="right"/>
              <w:rPr>
                <w:rFonts w:ascii="Arial" w:hAnsi="Arial" w:cs="Arial"/>
              </w:rPr>
            </w:pPr>
            <w:r w:rsidRPr="0027057A">
              <w:rPr>
                <w:rFonts w:ascii="Arial" w:hAnsi="Arial" w:cs="Arial"/>
              </w:rPr>
              <w:t>Global view:</w:t>
            </w:r>
          </w:p>
        </w:tc>
        <w:tc>
          <w:tcPr>
            <w:tcW w:w="316" w:type="pct"/>
            <w:shd w:val="clear" w:color="auto" w:fill="FFFFFF"/>
          </w:tcPr>
          <w:p w14:paraId="02E7A9E9"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r>
      <w:tr w:rsidR="0027057A" w:rsidRPr="0027057A" w14:paraId="24C66EBA" w14:textId="77777777" w:rsidTr="0027057A">
        <w:trPr>
          <w:jc w:val="center"/>
        </w:trPr>
        <w:tc>
          <w:tcPr>
            <w:tcW w:w="983" w:type="pct"/>
            <w:shd w:val="clear" w:color="auto" w:fill="FFFFFF"/>
          </w:tcPr>
          <w:p w14:paraId="752C9A68" w14:textId="3BF79E89" w:rsidR="0027057A" w:rsidRPr="0027057A" w:rsidRDefault="005E2CEB" w:rsidP="0027057A">
            <w:pPr>
              <w:spacing w:after="0" w:line="240" w:lineRule="auto"/>
              <w:jc w:val="right"/>
              <w:rPr>
                <w:rFonts w:ascii="Arial" w:hAnsi="Arial" w:cs="Arial"/>
              </w:rPr>
            </w:pPr>
            <w:r>
              <w:rPr>
                <w:rFonts w:ascii="Arial" w:hAnsi="Arial" w:cs="Arial"/>
              </w:rPr>
              <w:t>A2L</w:t>
            </w:r>
            <w:r w:rsidR="0027057A" w:rsidRPr="0027057A">
              <w:rPr>
                <w:rFonts w:ascii="Arial" w:hAnsi="Arial" w:cs="Arial"/>
              </w:rPr>
              <w:t>:</w:t>
            </w:r>
          </w:p>
        </w:tc>
        <w:tc>
          <w:tcPr>
            <w:tcW w:w="487" w:type="pct"/>
            <w:shd w:val="clear" w:color="auto" w:fill="FFFFFF"/>
          </w:tcPr>
          <w:p w14:paraId="4B2C6FB2"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02C5EE30" w14:textId="77777777" w:rsidR="0027057A" w:rsidRPr="0027057A" w:rsidRDefault="0027057A" w:rsidP="0027057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7E4F57D6"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678" w:type="pct"/>
            <w:shd w:val="clear" w:color="auto" w:fill="FFFFFF"/>
          </w:tcPr>
          <w:p w14:paraId="44E9B9FC" w14:textId="77777777" w:rsidR="0027057A" w:rsidRPr="0027057A" w:rsidRDefault="0027057A" w:rsidP="0027057A">
            <w:pPr>
              <w:spacing w:after="0" w:line="240" w:lineRule="auto"/>
              <w:jc w:val="right"/>
              <w:rPr>
                <w:rFonts w:ascii="Arial" w:hAnsi="Arial" w:cs="Arial"/>
              </w:rPr>
            </w:pPr>
            <w:r w:rsidRPr="0027057A">
              <w:rPr>
                <w:rFonts w:ascii="Arial" w:hAnsi="Arial" w:cs="Arial"/>
              </w:rPr>
              <w:t>Numeracy:</w:t>
            </w:r>
          </w:p>
        </w:tc>
        <w:tc>
          <w:tcPr>
            <w:tcW w:w="448" w:type="pct"/>
            <w:shd w:val="clear" w:color="auto" w:fill="FFFFFF"/>
          </w:tcPr>
          <w:p w14:paraId="5590D216"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868" w:type="pct"/>
            <w:shd w:val="clear" w:color="auto" w:fill="FFFFFF"/>
          </w:tcPr>
          <w:p w14:paraId="2FD87228" w14:textId="77777777" w:rsidR="0027057A" w:rsidRPr="0027057A" w:rsidRDefault="0027057A" w:rsidP="0027057A">
            <w:pPr>
              <w:spacing w:after="0" w:line="240" w:lineRule="auto"/>
              <w:jc w:val="right"/>
              <w:rPr>
                <w:rFonts w:ascii="Arial" w:hAnsi="Arial" w:cs="Arial"/>
              </w:rPr>
            </w:pPr>
            <w:r w:rsidRPr="0027057A">
              <w:rPr>
                <w:rFonts w:ascii="Arial" w:hAnsi="Arial" w:cs="Arial"/>
              </w:rPr>
              <w:t>Written skills:</w:t>
            </w:r>
          </w:p>
        </w:tc>
        <w:tc>
          <w:tcPr>
            <w:tcW w:w="316" w:type="pct"/>
            <w:shd w:val="clear" w:color="auto" w:fill="FFFFFF"/>
          </w:tcPr>
          <w:p w14:paraId="1DA02C0B" w14:textId="1B1241EC" w:rsidR="0027057A" w:rsidRPr="0027057A" w:rsidRDefault="00DC43E8" w:rsidP="0027057A">
            <w:pPr>
              <w:spacing w:after="0" w:line="240" w:lineRule="auto"/>
              <w:rPr>
                <w:rFonts w:ascii="Arial" w:hAnsi="Arial" w:cs="Arial"/>
              </w:rPr>
            </w:pPr>
            <w:r>
              <w:rPr>
                <w:rFonts w:ascii="Arial" w:hAnsi="Arial" w:cs="Arial"/>
              </w:rPr>
              <w:t>Yes</w:t>
            </w:r>
          </w:p>
        </w:tc>
      </w:tr>
      <w:tr w:rsidR="0027057A" w:rsidRPr="0027057A" w14:paraId="1A7DFFD6" w14:textId="77777777" w:rsidTr="0027057A">
        <w:trPr>
          <w:jc w:val="center"/>
        </w:trPr>
        <w:tc>
          <w:tcPr>
            <w:tcW w:w="983" w:type="pct"/>
            <w:shd w:val="clear" w:color="auto" w:fill="FFFFFF"/>
          </w:tcPr>
          <w:p w14:paraId="6B92890B" w14:textId="77777777" w:rsidR="0027057A" w:rsidRPr="0027057A" w:rsidRDefault="0027057A" w:rsidP="0027057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6FA06307"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77040371" w14:textId="77777777" w:rsidR="0027057A" w:rsidRPr="0027057A" w:rsidRDefault="0027057A" w:rsidP="0027057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700508A6"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678" w:type="pct"/>
            <w:shd w:val="clear" w:color="auto" w:fill="FFFFFF"/>
          </w:tcPr>
          <w:p w14:paraId="0C29B93A" w14:textId="77777777" w:rsidR="0027057A" w:rsidRPr="0027057A" w:rsidRDefault="0027057A" w:rsidP="0027057A">
            <w:pPr>
              <w:spacing w:after="0" w:line="240" w:lineRule="auto"/>
              <w:jc w:val="right"/>
              <w:rPr>
                <w:rFonts w:ascii="Arial" w:hAnsi="Arial" w:cs="Arial"/>
              </w:rPr>
            </w:pPr>
            <w:r w:rsidRPr="0027057A">
              <w:rPr>
                <w:rFonts w:ascii="Arial" w:hAnsi="Arial" w:cs="Arial"/>
              </w:rPr>
              <w:t>Group work:</w:t>
            </w:r>
          </w:p>
        </w:tc>
        <w:tc>
          <w:tcPr>
            <w:tcW w:w="448" w:type="pct"/>
            <w:shd w:val="clear" w:color="auto" w:fill="FFFFFF"/>
          </w:tcPr>
          <w:p w14:paraId="37B38F5B"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868" w:type="pct"/>
            <w:shd w:val="clear" w:color="auto" w:fill="FFFFFF"/>
          </w:tcPr>
          <w:p w14:paraId="7E8F731E" w14:textId="77777777" w:rsidR="0027057A" w:rsidRPr="0027057A" w:rsidRDefault="0027057A" w:rsidP="0027057A">
            <w:pPr>
              <w:spacing w:after="0" w:line="240" w:lineRule="auto"/>
              <w:jc w:val="right"/>
              <w:rPr>
                <w:rFonts w:ascii="Arial" w:hAnsi="Arial" w:cs="Arial"/>
              </w:rPr>
            </w:pPr>
            <w:r w:rsidRPr="0027057A">
              <w:rPr>
                <w:rFonts w:ascii="Arial" w:hAnsi="Arial" w:cs="Arial"/>
              </w:rPr>
              <w:t>Oral skills:</w:t>
            </w:r>
          </w:p>
        </w:tc>
        <w:tc>
          <w:tcPr>
            <w:tcW w:w="316" w:type="pct"/>
            <w:shd w:val="clear" w:color="auto" w:fill="FFFFFF"/>
          </w:tcPr>
          <w:p w14:paraId="604036AA"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r>
      <w:tr w:rsidR="0027057A" w:rsidRPr="0027057A" w14:paraId="2FDB559B" w14:textId="77777777" w:rsidTr="0027057A">
        <w:trPr>
          <w:jc w:val="center"/>
        </w:trPr>
        <w:tc>
          <w:tcPr>
            <w:tcW w:w="983" w:type="pct"/>
            <w:shd w:val="clear" w:color="auto" w:fill="FFFFFF"/>
          </w:tcPr>
          <w:p w14:paraId="6ECC73AE" w14:textId="77777777" w:rsidR="0027057A" w:rsidRPr="0027057A" w:rsidRDefault="0027057A" w:rsidP="0027057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47ECA3B"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7F21022F" w14:textId="77777777" w:rsidR="0027057A" w:rsidRPr="0027057A" w:rsidRDefault="0027057A" w:rsidP="0027057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305DD397"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678" w:type="pct"/>
            <w:shd w:val="clear" w:color="auto" w:fill="FFFFFF"/>
          </w:tcPr>
          <w:p w14:paraId="1A8B0DEB" w14:textId="77777777" w:rsidR="0027057A" w:rsidRPr="0027057A" w:rsidRDefault="0027057A" w:rsidP="0027057A">
            <w:pPr>
              <w:spacing w:after="0" w:line="240" w:lineRule="auto"/>
              <w:jc w:val="right"/>
              <w:rPr>
                <w:rFonts w:ascii="Arial" w:hAnsi="Arial" w:cs="Arial"/>
              </w:rPr>
            </w:pPr>
            <w:r w:rsidRPr="0027057A">
              <w:rPr>
                <w:rFonts w:ascii="Arial" w:hAnsi="Arial" w:cs="Arial"/>
              </w:rPr>
              <w:t>Final Exam:</w:t>
            </w:r>
          </w:p>
        </w:tc>
        <w:tc>
          <w:tcPr>
            <w:tcW w:w="448" w:type="pct"/>
            <w:shd w:val="clear" w:color="auto" w:fill="FFFFFF"/>
          </w:tcPr>
          <w:p w14:paraId="63A19D7A"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868" w:type="pct"/>
            <w:shd w:val="clear" w:color="auto" w:fill="FFFFFF"/>
          </w:tcPr>
          <w:p w14:paraId="4A23387F" w14:textId="77777777" w:rsidR="0027057A" w:rsidRPr="0027057A" w:rsidRDefault="0027057A" w:rsidP="0027057A">
            <w:pPr>
              <w:spacing w:after="0" w:line="240" w:lineRule="auto"/>
              <w:ind w:hanging="198"/>
              <w:jc w:val="right"/>
              <w:rPr>
                <w:rFonts w:ascii="Arial" w:hAnsi="Arial" w:cs="Arial"/>
              </w:rPr>
            </w:pPr>
            <w:r w:rsidRPr="0027057A">
              <w:rPr>
                <w:rFonts w:ascii="Arial" w:hAnsi="Arial" w:cs="Arial"/>
              </w:rPr>
              <w:t>Guest speaker(s):</w:t>
            </w:r>
          </w:p>
        </w:tc>
        <w:tc>
          <w:tcPr>
            <w:tcW w:w="316" w:type="pct"/>
            <w:shd w:val="clear" w:color="auto" w:fill="FFFFFF"/>
          </w:tcPr>
          <w:p w14:paraId="443B3E8C"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r>
    </w:tbl>
    <w:p w14:paraId="0C6FDF7F" w14:textId="77777777" w:rsidR="00962870" w:rsidRPr="00D41DE6" w:rsidRDefault="00962870" w:rsidP="00554542">
      <w:pPr>
        <w:spacing w:after="0" w:line="240" w:lineRule="auto"/>
        <w:rPr>
          <w:rFonts w:ascii="Arial" w:hAnsi="Arial" w:cs="Arial"/>
        </w:rPr>
      </w:pPr>
    </w:p>
    <w:p w14:paraId="3ADDC9DA" w14:textId="2AEB61C8" w:rsidR="00A75C32" w:rsidRDefault="00A75C32">
      <w:pPr>
        <w:rPr>
          <w:rFonts w:ascii="Arial" w:hAnsi="Arial" w:cs="Arial"/>
        </w:rPr>
      </w:pPr>
      <w:r>
        <w:rPr>
          <w:rFonts w:ascii="Arial" w:hAnsi="Arial" w:cs="Arial"/>
        </w:rPr>
        <w:br w:type="page"/>
      </w:r>
    </w:p>
    <w:p w14:paraId="2312FFD6" w14:textId="1C303A57" w:rsidR="00962870" w:rsidRDefault="00962870" w:rsidP="00FB568F">
      <w:pPr>
        <w:spacing w:after="0"/>
        <w:rPr>
          <w:rFonts w:ascii="Arial" w:hAnsi="Arial" w:cs="Arial"/>
        </w:rPr>
      </w:pPr>
    </w:p>
    <w:p w14:paraId="013AD215" w14:textId="77777777" w:rsidR="00A75C32" w:rsidRDefault="00A75C32" w:rsidP="00FB568F">
      <w:pPr>
        <w:spacing w:after="0"/>
        <w:rPr>
          <w:rFonts w:ascii="Arial" w:hAnsi="Arial" w:cs="Arial"/>
        </w:rPr>
      </w:pPr>
    </w:p>
    <w:p w14:paraId="69958B4E" w14:textId="77777777" w:rsidR="00FB568F" w:rsidRPr="00D41DE6" w:rsidRDefault="00FB568F" w:rsidP="00FB568F">
      <w:pPr>
        <w:pStyle w:val="Style1"/>
      </w:pPr>
      <w:r>
        <w:t>Course Description</w:t>
      </w:r>
    </w:p>
    <w:p w14:paraId="290E2ABF" w14:textId="77777777" w:rsidR="00962870" w:rsidRPr="00D41DE6" w:rsidRDefault="00962870" w:rsidP="00FB568F">
      <w:pPr>
        <w:spacing w:after="0" w:line="240" w:lineRule="auto"/>
        <w:rPr>
          <w:rFonts w:ascii="Arial" w:hAnsi="Arial" w:cs="Arial"/>
        </w:rPr>
      </w:pPr>
    </w:p>
    <w:p w14:paraId="1F8A9B15" w14:textId="1CCEF217" w:rsidR="00FB568F" w:rsidRPr="000A1408" w:rsidRDefault="00DC43E8" w:rsidP="00FB568F">
      <w:pPr>
        <w:pStyle w:val="BodyText"/>
        <w:rPr>
          <w:rFonts w:ascii="Arial" w:hAnsi="Arial" w:cs="Arial"/>
          <w:i/>
        </w:rPr>
      </w:pPr>
      <w:r w:rsidRPr="000A1408">
        <w:rPr>
          <w:rFonts w:ascii="Arial" w:hAnsi="Arial" w:cs="Arial"/>
          <w:i/>
        </w:rPr>
        <w:t>The purpose of this course is to equip students with the necessary tools to aid in their summer and graduate employment search process. This course will consist of resume critique, interview skill building, and guest speakers</w:t>
      </w:r>
    </w:p>
    <w:p w14:paraId="236C493A" w14:textId="77777777" w:rsidR="00962870" w:rsidRDefault="00962870" w:rsidP="00FB568F">
      <w:pPr>
        <w:spacing w:line="240" w:lineRule="auto"/>
        <w:rPr>
          <w:rFonts w:ascii="Arial" w:hAnsi="Arial" w:cs="Arial"/>
        </w:rPr>
      </w:pPr>
    </w:p>
    <w:p w14:paraId="0C41EC52" w14:textId="77777777" w:rsidR="00132F97" w:rsidRPr="00FB568F" w:rsidRDefault="00132F97" w:rsidP="00132F97">
      <w:pPr>
        <w:pStyle w:val="Style1"/>
      </w:pPr>
      <w:r>
        <w:t>Learning Outcomes</w:t>
      </w:r>
    </w:p>
    <w:p w14:paraId="5813CCBF" w14:textId="77777777" w:rsidR="00132F97" w:rsidRDefault="00132F97" w:rsidP="00132F97">
      <w:pPr>
        <w:pStyle w:val="BodyText"/>
        <w:jc w:val="left"/>
        <w:rPr>
          <w:rFonts w:ascii="Arial" w:hAnsi="Arial" w:cs="Arial"/>
        </w:rPr>
      </w:pPr>
    </w:p>
    <w:p w14:paraId="36D46004" w14:textId="3F2AF3C6" w:rsidR="005E2CEB" w:rsidRPr="00132F97" w:rsidRDefault="00132F97" w:rsidP="00132F97">
      <w:pPr>
        <w:pStyle w:val="BodyText"/>
        <w:jc w:val="left"/>
        <w:rPr>
          <w:rFonts w:ascii="Arial" w:hAnsi="Arial" w:cs="Arial"/>
        </w:rPr>
      </w:pPr>
      <w:r w:rsidRPr="00132F97">
        <w:rPr>
          <w:rFonts w:ascii="Arial" w:hAnsi="Arial" w:cs="Arial"/>
        </w:rPr>
        <w:t xml:space="preserve">Upon </w:t>
      </w:r>
      <w:r w:rsidR="005E2CEB">
        <w:rPr>
          <w:rFonts w:ascii="Arial" w:hAnsi="Arial" w:cs="Arial"/>
        </w:rPr>
        <w:t xml:space="preserve">successful </w:t>
      </w:r>
      <w:r w:rsidRPr="00132F97">
        <w:rPr>
          <w:rFonts w:ascii="Arial" w:hAnsi="Arial" w:cs="Arial"/>
        </w:rPr>
        <w:t>completion of this course, students will be able to complete the following key tasks:</w:t>
      </w:r>
    </w:p>
    <w:p w14:paraId="1A57C2D7" w14:textId="77777777" w:rsidR="00132F97" w:rsidRPr="000A1408" w:rsidRDefault="00132F97" w:rsidP="00132F97">
      <w:pPr>
        <w:pStyle w:val="BodyText"/>
        <w:jc w:val="left"/>
        <w:rPr>
          <w:rFonts w:ascii="Arial" w:hAnsi="Arial" w:cs="Arial"/>
        </w:rPr>
      </w:pPr>
    </w:p>
    <w:p w14:paraId="25003581" w14:textId="1F2F719D" w:rsidR="00DC43E8" w:rsidRDefault="00A1616B" w:rsidP="00DC43E8">
      <w:pPr>
        <w:numPr>
          <w:ilvl w:val="0"/>
          <w:numId w:val="13"/>
        </w:numPr>
        <w:spacing w:after="120" w:line="240" w:lineRule="auto"/>
        <w:rPr>
          <w:rFonts w:ascii="Arial" w:hAnsi="Arial" w:cs="Arial"/>
        </w:rPr>
      </w:pPr>
      <w:r>
        <w:rPr>
          <w:rFonts w:ascii="Arial" w:hAnsi="Arial" w:cs="Arial"/>
        </w:rPr>
        <w:t xml:space="preserve">Technical Interviewing </w:t>
      </w:r>
    </w:p>
    <w:p w14:paraId="7A265751" w14:textId="406B685C" w:rsidR="00A1616B" w:rsidRPr="000A1408" w:rsidRDefault="00A1616B" w:rsidP="00DC43E8">
      <w:pPr>
        <w:numPr>
          <w:ilvl w:val="0"/>
          <w:numId w:val="13"/>
        </w:numPr>
        <w:spacing w:after="120" w:line="240" w:lineRule="auto"/>
        <w:rPr>
          <w:rFonts w:ascii="Arial" w:hAnsi="Arial" w:cs="Arial"/>
        </w:rPr>
      </w:pPr>
      <w:r>
        <w:rPr>
          <w:rFonts w:ascii="Arial" w:hAnsi="Arial" w:cs="Arial"/>
        </w:rPr>
        <w:t xml:space="preserve">Capital Markets knowledge </w:t>
      </w:r>
    </w:p>
    <w:p w14:paraId="141151E2" w14:textId="77777777" w:rsidR="00DC43E8" w:rsidRPr="000A1408" w:rsidRDefault="00DC43E8" w:rsidP="00DC43E8">
      <w:pPr>
        <w:numPr>
          <w:ilvl w:val="0"/>
          <w:numId w:val="13"/>
        </w:numPr>
        <w:spacing w:after="120" w:line="240" w:lineRule="auto"/>
        <w:rPr>
          <w:rFonts w:ascii="Arial" w:hAnsi="Arial" w:cs="Arial"/>
        </w:rPr>
      </w:pPr>
      <w:r w:rsidRPr="000A1408">
        <w:rPr>
          <w:rFonts w:ascii="Arial" w:hAnsi="Arial" w:cs="Arial"/>
        </w:rPr>
        <w:t>Business Networking</w:t>
      </w:r>
    </w:p>
    <w:p w14:paraId="777F1188" w14:textId="77777777" w:rsidR="00DC43E8" w:rsidRPr="000A1408" w:rsidRDefault="00DC43E8" w:rsidP="00DC43E8">
      <w:pPr>
        <w:numPr>
          <w:ilvl w:val="0"/>
          <w:numId w:val="13"/>
        </w:numPr>
        <w:spacing w:after="120" w:line="240" w:lineRule="auto"/>
        <w:rPr>
          <w:rFonts w:ascii="Arial" w:hAnsi="Arial" w:cs="Arial"/>
        </w:rPr>
      </w:pPr>
      <w:r w:rsidRPr="000A1408">
        <w:rPr>
          <w:rFonts w:ascii="Arial" w:hAnsi="Arial" w:cs="Arial"/>
        </w:rPr>
        <w:t>Interviewing Skills</w:t>
      </w:r>
    </w:p>
    <w:p w14:paraId="2CF82D1A" w14:textId="38A85E18" w:rsidR="00C870A0" w:rsidRPr="000A1408" w:rsidRDefault="00DC43E8" w:rsidP="00DC43E8">
      <w:pPr>
        <w:numPr>
          <w:ilvl w:val="0"/>
          <w:numId w:val="13"/>
        </w:numPr>
        <w:spacing w:after="120" w:line="240" w:lineRule="auto"/>
        <w:rPr>
          <w:rFonts w:ascii="Arial" w:hAnsi="Arial" w:cs="Arial"/>
        </w:rPr>
      </w:pPr>
      <w:r w:rsidRPr="000A1408">
        <w:rPr>
          <w:rFonts w:ascii="Arial" w:hAnsi="Arial" w:cs="Arial"/>
        </w:rPr>
        <w:t>Job Search Skills</w:t>
      </w:r>
    </w:p>
    <w:p w14:paraId="07705C23" w14:textId="77777777" w:rsidR="00C870A0" w:rsidRDefault="00C870A0" w:rsidP="00C870A0">
      <w:pPr>
        <w:spacing w:after="0" w:line="276" w:lineRule="auto"/>
        <w:rPr>
          <w:rFonts w:ascii="Arial" w:hAnsi="Arial" w:cs="Arial"/>
          <w:sz w:val="24"/>
          <w:szCs w:val="24"/>
        </w:rPr>
      </w:pPr>
    </w:p>
    <w:p w14:paraId="5C695C28" w14:textId="1196A30E" w:rsidR="002C3263" w:rsidRPr="00D41DE6" w:rsidRDefault="002C3263" w:rsidP="002C3263">
      <w:pPr>
        <w:pStyle w:val="Style1"/>
      </w:pPr>
      <w:r>
        <w:t>Course Materials and Readings</w:t>
      </w:r>
    </w:p>
    <w:p w14:paraId="51014D10" w14:textId="77777777" w:rsidR="00962870" w:rsidRDefault="00962870" w:rsidP="006B5ABA">
      <w:pPr>
        <w:spacing w:after="0" w:line="240" w:lineRule="auto"/>
        <w:rPr>
          <w:rFonts w:ascii="Arial" w:hAnsi="Arial" w:cs="Arial"/>
        </w:rPr>
      </w:pPr>
    </w:p>
    <w:tbl>
      <w:tblPr>
        <w:tblW w:w="5000" w:type="pct"/>
        <w:tblLook w:val="0000" w:firstRow="0" w:lastRow="0" w:firstColumn="0" w:lastColumn="0" w:noHBand="0" w:noVBand="0"/>
      </w:tblPr>
      <w:tblGrid>
        <w:gridCol w:w="9055"/>
        <w:gridCol w:w="1745"/>
      </w:tblGrid>
      <w:tr w:rsidR="00A46880" w:rsidRPr="008B74C4" w14:paraId="6920F00F" w14:textId="77777777" w:rsidTr="00520E7E">
        <w:trPr>
          <w:trHeight w:val="494"/>
        </w:trPr>
        <w:tc>
          <w:tcPr>
            <w:tcW w:w="4192" w:type="pct"/>
          </w:tcPr>
          <w:p w14:paraId="2C80093F" w14:textId="77777777" w:rsidR="00D61B44" w:rsidRDefault="00D61B44" w:rsidP="00520E7E">
            <w:pPr>
              <w:spacing w:after="0" w:line="240" w:lineRule="auto"/>
              <w:rPr>
                <w:rFonts w:ascii="Arial" w:hAnsi="Arial" w:cs="Arial"/>
                <w:b/>
                <w:sz w:val="24"/>
                <w:szCs w:val="24"/>
              </w:rPr>
            </w:pPr>
          </w:p>
          <w:p w14:paraId="46C041F5" w14:textId="0309DD6B" w:rsidR="005E2CEB" w:rsidRDefault="005E2CEB" w:rsidP="00520E7E">
            <w:pPr>
              <w:spacing w:after="0" w:line="240" w:lineRule="auto"/>
              <w:rPr>
                <w:rFonts w:ascii="Arial" w:hAnsi="Arial" w:cs="Arial"/>
                <w:sz w:val="24"/>
                <w:szCs w:val="24"/>
              </w:rPr>
            </w:pPr>
            <w:r w:rsidRPr="005E2CEB">
              <w:rPr>
                <w:rFonts w:ascii="Arial" w:hAnsi="Arial" w:cs="Arial"/>
                <w:b/>
                <w:sz w:val="24"/>
                <w:szCs w:val="24"/>
              </w:rPr>
              <w:t>Required</w:t>
            </w:r>
            <w:r>
              <w:rPr>
                <w:rFonts w:ascii="Arial" w:hAnsi="Arial" w:cs="Arial"/>
                <w:sz w:val="24"/>
                <w:szCs w:val="24"/>
              </w:rPr>
              <w:t>:</w:t>
            </w:r>
          </w:p>
          <w:p w14:paraId="68302527" w14:textId="77777777" w:rsidR="00A46880" w:rsidRDefault="00DC43E8" w:rsidP="00606EAC">
            <w:pPr>
              <w:spacing w:after="0" w:line="240" w:lineRule="auto"/>
              <w:rPr>
                <w:rFonts w:ascii="Arial" w:hAnsi="Arial" w:cs="Arial"/>
                <w:sz w:val="24"/>
                <w:szCs w:val="24"/>
              </w:rPr>
            </w:pPr>
            <w:r>
              <w:rPr>
                <w:rFonts w:ascii="Arial" w:hAnsi="Arial" w:cs="Arial"/>
                <w:sz w:val="24"/>
                <w:szCs w:val="24"/>
              </w:rPr>
              <w:t>None</w:t>
            </w:r>
          </w:p>
          <w:p w14:paraId="351659C8" w14:textId="484DB546" w:rsidR="00DC43E8" w:rsidRPr="00606EAC" w:rsidRDefault="00DC43E8" w:rsidP="00606EAC">
            <w:pPr>
              <w:spacing w:after="0" w:line="240" w:lineRule="auto"/>
              <w:rPr>
                <w:rFonts w:ascii="Arial" w:hAnsi="Arial" w:cs="Arial"/>
                <w:sz w:val="24"/>
                <w:szCs w:val="24"/>
              </w:rPr>
            </w:pPr>
          </w:p>
        </w:tc>
        <w:tc>
          <w:tcPr>
            <w:tcW w:w="808" w:type="pct"/>
            <w:vAlign w:val="bottom"/>
          </w:tcPr>
          <w:p w14:paraId="357F20FA" w14:textId="36CDB53D" w:rsidR="00A46880" w:rsidRPr="008B74C4" w:rsidRDefault="00A46880" w:rsidP="00520E7E">
            <w:pPr>
              <w:spacing w:after="0" w:line="240" w:lineRule="auto"/>
              <w:jc w:val="right"/>
              <w:rPr>
                <w:rFonts w:ascii="Arial" w:hAnsi="Arial" w:cs="Arial"/>
                <w:sz w:val="24"/>
                <w:szCs w:val="24"/>
              </w:rPr>
            </w:pPr>
          </w:p>
        </w:tc>
      </w:tr>
      <w:tr w:rsidR="008B74C4" w:rsidRPr="008B74C4" w14:paraId="45E9D2DD" w14:textId="77777777" w:rsidTr="00D03AC8">
        <w:trPr>
          <w:trHeight w:val="501"/>
        </w:trPr>
        <w:tc>
          <w:tcPr>
            <w:tcW w:w="4192" w:type="pct"/>
          </w:tcPr>
          <w:p w14:paraId="5665159F" w14:textId="77777777" w:rsidR="005E2CEB" w:rsidRDefault="005E2CEB" w:rsidP="008B74C4">
            <w:pPr>
              <w:spacing w:after="0" w:line="240" w:lineRule="auto"/>
              <w:rPr>
                <w:rFonts w:ascii="Arial" w:hAnsi="Arial" w:cs="Arial"/>
                <w:sz w:val="24"/>
                <w:szCs w:val="24"/>
              </w:rPr>
            </w:pPr>
          </w:p>
          <w:p w14:paraId="0B286E6E" w14:textId="62CB8769" w:rsidR="005E2CEB" w:rsidRPr="005E2CEB" w:rsidRDefault="005E2CEB" w:rsidP="008B74C4">
            <w:pPr>
              <w:spacing w:after="0" w:line="240" w:lineRule="auto"/>
              <w:rPr>
                <w:rFonts w:ascii="Arial" w:hAnsi="Arial" w:cs="Arial"/>
                <w:b/>
                <w:sz w:val="24"/>
                <w:szCs w:val="24"/>
              </w:rPr>
            </w:pPr>
            <w:r w:rsidRPr="005E2CEB">
              <w:rPr>
                <w:rFonts w:ascii="Arial" w:hAnsi="Arial" w:cs="Arial"/>
                <w:b/>
                <w:sz w:val="24"/>
                <w:szCs w:val="24"/>
              </w:rPr>
              <w:t>Optional:</w:t>
            </w:r>
          </w:p>
          <w:p w14:paraId="5E9A262C" w14:textId="208C9580" w:rsidR="008B74C4" w:rsidRPr="008B74C4" w:rsidRDefault="00DC43E8" w:rsidP="00DC43E8">
            <w:pPr>
              <w:spacing w:after="0" w:line="240" w:lineRule="auto"/>
              <w:rPr>
                <w:rFonts w:ascii="Arial" w:hAnsi="Arial" w:cs="Arial"/>
                <w:sz w:val="24"/>
                <w:szCs w:val="24"/>
              </w:rPr>
            </w:pPr>
            <w:r>
              <w:rPr>
                <w:rFonts w:ascii="Arial" w:hAnsi="Arial" w:cs="Arial"/>
                <w:sz w:val="24"/>
                <w:szCs w:val="24"/>
              </w:rPr>
              <w:t>None</w:t>
            </w:r>
          </w:p>
        </w:tc>
        <w:tc>
          <w:tcPr>
            <w:tcW w:w="808" w:type="pct"/>
            <w:vAlign w:val="bottom"/>
          </w:tcPr>
          <w:p w14:paraId="5AB752A1" w14:textId="4CE66598" w:rsidR="008B74C4" w:rsidRPr="008B74C4" w:rsidRDefault="008B74C4" w:rsidP="00D03AC8">
            <w:pPr>
              <w:spacing w:after="0" w:line="240" w:lineRule="auto"/>
              <w:jc w:val="right"/>
              <w:rPr>
                <w:rFonts w:ascii="Arial" w:hAnsi="Arial" w:cs="Arial"/>
                <w:sz w:val="24"/>
                <w:szCs w:val="24"/>
              </w:rPr>
            </w:pPr>
          </w:p>
        </w:tc>
      </w:tr>
    </w:tbl>
    <w:p w14:paraId="7BCEC3BC" w14:textId="77777777" w:rsidR="00962870" w:rsidRPr="00D41DE6" w:rsidRDefault="00962870" w:rsidP="006B5ABA">
      <w:pPr>
        <w:spacing w:after="0" w:line="240" w:lineRule="auto"/>
        <w:rPr>
          <w:rFonts w:ascii="Arial" w:hAnsi="Arial" w:cs="Arial"/>
        </w:rPr>
      </w:pPr>
    </w:p>
    <w:p w14:paraId="463810D6" w14:textId="352D3F51" w:rsidR="00962870" w:rsidRPr="00D41DE6" w:rsidRDefault="00606EAC" w:rsidP="008B74C4">
      <w:pPr>
        <w:pStyle w:val="Style1"/>
      </w:pPr>
      <w:r>
        <w:t>Course Overview and Assessment</w:t>
      </w:r>
    </w:p>
    <w:p w14:paraId="6FEAC039" w14:textId="77777777" w:rsidR="00962870" w:rsidRPr="00F25C82" w:rsidRDefault="00962870" w:rsidP="006B5ABA">
      <w:pPr>
        <w:spacing w:after="0" w:line="240" w:lineRule="auto"/>
        <w:rPr>
          <w:rFonts w:ascii="Arial" w:hAnsi="Arial" w:cs="Arial"/>
          <w:i/>
        </w:rPr>
      </w:pPr>
    </w:p>
    <w:p w14:paraId="2ADE13D9" w14:textId="77777777" w:rsidR="00F25C82" w:rsidRPr="00606EAC" w:rsidRDefault="00F25C82" w:rsidP="0024490D">
      <w:pPr>
        <w:pStyle w:val="BodyText"/>
        <w:rPr>
          <w:rFonts w:ascii="Arial" w:hAnsi="Arial" w:cs="Arial"/>
          <w:i/>
          <w:iCs/>
        </w:rPr>
      </w:pPr>
    </w:p>
    <w:p w14:paraId="57E40A57" w14:textId="4C1F967E" w:rsidR="00606EAC" w:rsidRPr="00606EAC" w:rsidRDefault="00606EAC" w:rsidP="0024490D">
      <w:pPr>
        <w:pStyle w:val="BodyText"/>
        <w:rPr>
          <w:rFonts w:ascii="Arial" w:hAnsi="Arial" w:cs="Arial"/>
          <w:i/>
          <w:iCs/>
          <w:lang w:val="en-US"/>
        </w:rPr>
      </w:pPr>
      <w:r w:rsidRPr="00606EAC">
        <w:rPr>
          <w:rFonts w:ascii="Arial" w:hAnsi="Arial" w:cs="Arial"/>
          <w:i/>
          <w:iCs/>
          <w:lang w:val="en-US"/>
        </w:rPr>
        <w:sym w:font="Symbol" w:char="F0B7"/>
      </w:r>
      <w:r w:rsidRPr="00606EAC">
        <w:rPr>
          <w:rFonts w:ascii="Arial" w:hAnsi="Arial" w:cs="Arial"/>
          <w:i/>
          <w:iCs/>
          <w:lang w:val="en-US"/>
        </w:rPr>
        <w:t xml:space="preserve"> </w:t>
      </w:r>
      <w:r w:rsidR="00DC43E8">
        <w:rPr>
          <w:rFonts w:ascii="Arial" w:hAnsi="Arial" w:cs="Arial"/>
          <w:i/>
          <w:iCs/>
          <w:lang w:val="en-US"/>
        </w:rPr>
        <w:t>Requirements of MFin610</w:t>
      </w:r>
      <w:r w:rsidR="007D6321">
        <w:rPr>
          <w:rFonts w:ascii="Arial" w:hAnsi="Arial" w:cs="Arial"/>
          <w:i/>
          <w:iCs/>
          <w:lang w:val="en-US"/>
        </w:rPr>
        <w:t>B</w:t>
      </w:r>
      <w:r w:rsidR="00DC43E8">
        <w:rPr>
          <w:rFonts w:ascii="Arial" w:hAnsi="Arial" w:cs="Arial"/>
          <w:i/>
          <w:iCs/>
          <w:lang w:val="en-US"/>
        </w:rPr>
        <w:t xml:space="preserve"> is as follows, mandatory attendance to all sessions, for virtual sessions it is expected students come prepared to participate  </w:t>
      </w:r>
      <w:r w:rsidRPr="00606EAC">
        <w:rPr>
          <w:rFonts w:ascii="Arial" w:hAnsi="Arial" w:cs="Arial"/>
          <w:i/>
          <w:iCs/>
          <w:lang w:val="en-US"/>
        </w:rPr>
        <w:t xml:space="preserve"> </w:t>
      </w:r>
    </w:p>
    <w:p w14:paraId="04780C86" w14:textId="3BAD100E" w:rsidR="00606EAC" w:rsidRPr="00606EAC" w:rsidRDefault="00606EAC" w:rsidP="0024490D">
      <w:pPr>
        <w:pStyle w:val="BodyText"/>
        <w:rPr>
          <w:rFonts w:ascii="Arial" w:hAnsi="Arial" w:cs="Arial"/>
          <w:i/>
          <w:iCs/>
          <w:lang w:val="en-US"/>
        </w:rPr>
      </w:pPr>
      <w:r w:rsidRPr="00606EAC">
        <w:rPr>
          <w:rFonts w:ascii="Arial" w:hAnsi="Arial" w:cs="Arial"/>
          <w:i/>
          <w:iCs/>
          <w:lang w:val="en-US"/>
        </w:rPr>
        <w:sym w:font="Symbol" w:char="F0B7"/>
      </w:r>
      <w:r w:rsidRPr="00606EAC">
        <w:rPr>
          <w:rFonts w:ascii="Arial" w:hAnsi="Arial" w:cs="Arial"/>
          <w:i/>
          <w:iCs/>
          <w:lang w:val="en-US"/>
        </w:rPr>
        <w:t xml:space="preserve"> </w:t>
      </w:r>
      <w:r w:rsidR="00DC43E8">
        <w:rPr>
          <w:rFonts w:ascii="Arial" w:hAnsi="Arial" w:cs="Arial"/>
          <w:i/>
          <w:iCs/>
          <w:lang w:val="en-US"/>
        </w:rPr>
        <w:t>Deliverables will be required to be</w:t>
      </w:r>
      <w:r w:rsidRPr="00606EAC">
        <w:rPr>
          <w:rFonts w:ascii="Arial" w:hAnsi="Arial" w:cs="Arial"/>
          <w:i/>
          <w:iCs/>
          <w:lang w:val="en-US"/>
        </w:rPr>
        <w:t xml:space="preserve"> submitted</w:t>
      </w:r>
      <w:r w:rsidR="00DC43E8">
        <w:rPr>
          <w:rFonts w:ascii="Arial" w:hAnsi="Arial" w:cs="Arial"/>
          <w:i/>
          <w:iCs/>
          <w:lang w:val="en-US"/>
        </w:rPr>
        <w:t xml:space="preserve"> by uploading on avenue to learn</w:t>
      </w:r>
      <w:r w:rsidRPr="00606EAC">
        <w:rPr>
          <w:rFonts w:ascii="Arial" w:hAnsi="Arial" w:cs="Arial"/>
          <w:i/>
          <w:iCs/>
          <w:lang w:val="en-US"/>
        </w:rPr>
        <w:t xml:space="preserve"> </w:t>
      </w:r>
    </w:p>
    <w:p w14:paraId="4575EEF1" w14:textId="509ADA7D" w:rsidR="00606EAC" w:rsidRPr="00606EAC" w:rsidRDefault="00606EAC" w:rsidP="0024490D">
      <w:pPr>
        <w:pStyle w:val="BodyText"/>
        <w:rPr>
          <w:rFonts w:ascii="Arial" w:hAnsi="Arial" w:cs="Arial"/>
          <w:i/>
          <w:iCs/>
          <w:lang w:val="en-US"/>
        </w:rPr>
      </w:pPr>
      <w:r w:rsidRPr="00606EAC">
        <w:rPr>
          <w:rFonts w:ascii="Arial" w:hAnsi="Arial" w:cs="Arial"/>
          <w:i/>
          <w:iCs/>
          <w:lang w:val="en-US"/>
        </w:rPr>
        <w:sym w:font="Symbol" w:char="F0B7"/>
      </w:r>
      <w:r w:rsidRPr="00606EAC">
        <w:rPr>
          <w:rFonts w:ascii="Arial" w:hAnsi="Arial" w:cs="Arial"/>
          <w:i/>
          <w:iCs/>
          <w:lang w:val="en-US"/>
        </w:rPr>
        <w:t xml:space="preserve"> </w:t>
      </w:r>
      <w:r w:rsidR="00DC43E8">
        <w:rPr>
          <w:rFonts w:ascii="Arial" w:hAnsi="Arial" w:cs="Arial"/>
          <w:i/>
          <w:iCs/>
          <w:lang w:val="en-US"/>
        </w:rPr>
        <w:t xml:space="preserve">Any missed work or late submissions will be handled by exception. Extensions will be at the discretion of the instructor and program administrator. </w:t>
      </w:r>
      <w:r w:rsidRPr="00606EAC">
        <w:rPr>
          <w:rFonts w:ascii="Arial" w:hAnsi="Arial" w:cs="Arial"/>
          <w:i/>
          <w:iCs/>
          <w:lang w:val="en-US"/>
        </w:rPr>
        <w:t xml:space="preserve"> </w:t>
      </w:r>
    </w:p>
    <w:p w14:paraId="264D6752" w14:textId="5FBCD39C" w:rsidR="00F25C82" w:rsidRPr="00606EAC" w:rsidRDefault="00F25C82" w:rsidP="0024490D">
      <w:pPr>
        <w:pStyle w:val="BodyText"/>
        <w:rPr>
          <w:rFonts w:ascii="Arial" w:hAnsi="Arial" w:cs="Arial"/>
          <w:i/>
          <w:iCs/>
        </w:rPr>
      </w:pPr>
    </w:p>
    <w:p w14:paraId="09C41A41" w14:textId="77777777" w:rsidR="00606EAC" w:rsidRPr="00606EAC" w:rsidRDefault="00606EAC" w:rsidP="0024490D">
      <w:pPr>
        <w:pStyle w:val="BodyText"/>
        <w:rPr>
          <w:rFonts w:ascii="Arial" w:hAnsi="Arial" w:cs="Arial"/>
          <w:i/>
          <w:iCs/>
        </w:rPr>
      </w:pPr>
    </w:p>
    <w:p w14:paraId="65386659" w14:textId="1BD0E7F5" w:rsidR="00606EAC" w:rsidRDefault="00606EAC" w:rsidP="0024490D">
      <w:pPr>
        <w:pStyle w:val="BodyText"/>
        <w:rPr>
          <w:rFonts w:ascii="Arial" w:hAnsi="Arial" w:cs="Arial"/>
        </w:rPr>
      </w:pPr>
    </w:p>
    <w:tbl>
      <w:tblPr>
        <w:tblStyle w:val="PlainTable3"/>
        <w:tblpPr w:leftFromText="180" w:rightFromText="180" w:vertAnchor="page" w:horzAnchor="margin" w:tblpY="1786"/>
        <w:tblW w:w="4627" w:type="pct"/>
        <w:tblLook w:val="0420" w:firstRow="1" w:lastRow="0" w:firstColumn="0" w:lastColumn="0" w:noHBand="0" w:noVBand="1"/>
      </w:tblPr>
      <w:tblGrid>
        <w:gridCol w:w="2009"/>
        <w:gridCol w:w="1505"/>
        <w:gridCol w:w="3644"/>
        <w:gridCol w:w="2836"/>
      </w:tblGrid>
      <w:tr w:rsidR="00A75C32" w:rsidRPr="001861EF" w14:paraId="44AA4048" w14:textId="77777777" w:rsidTr="00A75C32">
        <w:trPr>
          <w:cnfStyle w:val="100000000000" w:firstRow="1" w:lastRow="0" w:firstColumn="0" w:lastColumn="0" w:oddVBand="0" w:evenVBand="0" w:oddHBand="0" w:evenHBand="0" w:firstRowFirstColumn="0" w:firstRowLastColumn="0" w:lastRowFirstColumn="0" w:lastRowLastColumn="0"/>
          <w:trHeight w:val="317"/>
        </w:trPr>
        <w:tc>
          <w:tcPr>
            <w:tcW w:w="1005" w:type="pct"/>
            <w:tcBorders>
              <w:right w:val="single" w:sz="4" w:space="0" w:color="auto"/>
            </w:tcBorders>
            <w:hideMark/>
          </w:tcPr>
          <w:p w14:paraId="358525F1" w14:textId="77777777" w:rsidR="00A75C32" w:rsidRPr="001861EF" w:rsidRDefault="00A75C32" w:rsidP="00A75C32">
            <w:pPr>
              <w:spacing w:after="160" w:line="259" w:lineRule="auto"/>
            </w:pPr>
            <w:r w:rsidRPr="001861EF">
              <w:lastRenderedPageBreak/>
              <w:t>Activity</w:t>
            </w:r>
          </w:p>
        </w:tc>
        <w:tc>
          <w:tcPr>
            <w:tcW w:w="753" w:type="pct"/>
            <w:tcBorders>
              <w:left w:val="single" w:sz="4" w:space="0" w:color="auto"/>
              <w:right w:val="single" w:sz="4" w:space="0" w:color="auto"/>
            </w:tcBorders>
            <w:hideMark/>
          </w:tcPr>
          <w:p w14:paraId="500D6671" w14:textId="77777777" w:rsidR="00A75C32" w:rsidRPr="001861EF" w:rsidRDefault="00A75C32" w:rsidP="00A75C32">
            <w:pPr>
              <w:spacing w:after="160" w:line="259" w:lineRule="auto"/>
            </w:pPr>
            <w:r w:rsidRPr="001861EF">
              <w:t>Delivery</w:t>
            </w:r>
          </w:p>
        </w:tc>
        <w:tc>
          <w:tcPr>
            <w:tcW w:w="1823" w:type="pct"/>
            <w:tcBorders>
              <w:left w:val="single" w:sz="4" w:space="0" w:color="auto"/>
              <w:right w:val="single" w:sz="4" w:space="0" w:color="auto"/>
            </w:tcBorders>
            <w:hideMark/>
          </w:tcPr>
          <w:p w14:paraId="2D1FD95D" w14:textId="77777777" w:rsidR="00A75C32" w:rsidRPr="001861EF" w:rsidRDefault="00A75C32" w:rsidP="00A75C32">
            <w:pPr>
              <w:spacing w:after="160" w:line="259" w:lineRule="auto"/>
            </w:pPr>
            <w:r w:rsidRPr="001861EF">
              <w:t>Description</w:t>
            </w:r>
          </w:p>
        </w:tc>
        <w:tc>
          <w:tcPr>
            <w:tcW w:w="1419" w:type="pct"/>
            <w:tcBorders>
              <w:left w:val="single" w:sz="4" w:space="0" w:color="auto"/>
            </w:tcBorders>
          </w:tcPr>
          <w:p w14:paraId="39E2963C" w14:textId="77777777" w:rsidR="00A75C32" w:rsidRPr="001861EF" w:rsidRDefault="00A75C32" w:rsidP="00A75C32">
            <w:r w:rsidRPr="001861EF">
              <w:t>Tool(s)</w:t>
            </w:r>
          </w:p>
        </w:tc>
      </w:tr>
      <w:tr w:rsidR="00A75C32" w:rsidRPr="001861EF" w14:paraId="03E27493" w14:textId="77777777" w:rsidTr="00A75C32">
        <w:trPr>
          <w:cnfStyle w:val="000000100000" w:firstRow="0" w:lastRow="0" w:firstColumn="0" w:lastColumn="0" w:oddVBand="0" w:evenVBand="0" w:oddHBand="1" w:evenHBand="0" w:firstRowFirstColumn="0" w:firstRowLastColumn="0" w:lastRowFirstColumn="0" w:lastRowLastColumn="0"/>
        </w:trPr>
        <w:tc>
          <w:tcPr>
            <w:tcW w:w="1005" w:type="pct"/>
            <w:tcBorders>
              <w:right w:val="single" w:sz="4" w:space="0" w:color="auto"/>
            </w:tcBorders>
            <w:vAlign w:val="center"/>
            <w:hideMark/>
          </w:tcPr>
          <w:p w14:paraId="5270E4BE" w14:textId="77777777" w:rsidR="00A75C32" w:rsidRPr="001861EF" w:rsidRDefault="00A75C32" w:rsidP="00A75C32">
            <w:pPr>
              <w:spacing w:after="160" w:line="259" w:lineRule="auto"/>
            </w:pPr>
            <w:r w:rsidRPr="001861EF">
              <w:rPr>
                <w:b/>
                <w:bCs/>
              </w:rPr>
              <w:t>Lecture Core Content</w:t>
            </w:r>
            <w:r>
              <w:rPr>
                <w:b/>
                <w:bCs/>
              </w:rPr>
              <w:t xml:space="preserve"> / Live Lectures</w:t>
            </w:r>
          </w:p>
        </w:tc>
        <w:tc>
          <w:tcPr>
            <w:tcW w:w="753" w:type="pct"/>
            <w:tcBorders>
              <w:left w:val="single" w:sz="4" w:space="0" w:color="auto"/>
              <w:right w:val="single" w:sz="4" w:space="0" w:color="auto"/>
            </w:tcBorders>
            <w:vAlign w:val="center"/>
            <w:hideMark/>
          </w:tcPr>
          <w:p w14:paraId="50043E04" w14:textId="22DBDC09" w:rsidR="00A75C32" w:rsidRPr="001861EF" w:rsidRDefault="003B1DCD" w:rsidP="00A75C32">
            <w:pPr>
              <w:spacing w:after="160" w:line="259" w:lineRule="auto"/>
            </w:pPr>
            <w:r>
              <w:t>In Person</w:t>
            </w:r>
          </w:p>
        </w:tc>
        <w:tc>
          <w:tcPr>
            <w:tcW w:w="1823" w:type="pct"/>
            <w:tcBorders>
              <w:left w:val="single" w:sz="4" w:space="0" w:color="auto"/>
              <w:right w:val="single" w:sz="4" w:space="0" w:color="auto"/>
            </w:tcBorders>
            <w:vAlign w:val="center"/>
            <w:hideMark/>
          </w:tcPr>
          <w:p w14:paraId="4DCBF5FF" w14:textId="77777777" w:rsidR="00A75C32" w:rsidRPr="001861EF" w:rsidRDefault="00A75C32" w:rsidP="00A75C32">
            <w:pPr>
              <w:spacing w:after="160" w:line="259" w:lineRule="auto"/>
            </w:pPr>
            <w:proofErr w:type="gramStart"/>
            <w:r>
              <w:t>1.5 hour</w:t>
            </w:r>
            <w:proofErr w:type="gramEnd"/>
            <w:r>
              <w:t xml:space="preserve"> live sessions </w:t>
            </w:r>
            <w:r w:rsidRPr="001861EF">
              <w:t>opportunity to elaborate on content, present challenges, engage discussion</w:t>
            </w:r>
          </w:p>
        </w:tc>
        <w:tc>
          <w:tcPr>
            <w:tcW w:w="1419" w:type="pct"/>
            <w:tcBorders>
              <w:left w:val="single" w:sz="4" w:space="0" w:color="auto"/>
            </w:tcBorders>
            <w:vAlign w:val="center"/>
          </w:tcPr>
          <w:p w14:paraId="24A9099C" w14:textId="6795076E" w:rsidR="00A75C32" w:rsidRPr="001861EF" w:rsidRDefault="00A75C32" w:rsidP="00A75C32"/>
        </w:tc>
      </w:tr>
      <w:tr w:rsidR="00A75C32" w:rsidRPr="001861EF" w14:paraId="6F680CF0" w14:textId="77777777" w:rsidTr="00A75C32">
        <w:trPr>
          <w:trHeight w:val="317"/>
        </w:trPr>
        <w:tc>
          <w:tcPr>
            <w:tcW w:w="1005" w:type="pct"/>
            <w:tcBorders>
              <w:right w:val="single" w:sz="4" w:space="0" w:color="auto"/>
            </w:tcBorders>
            <w:vAlign w:val="center"/>
            <w:hideMark/>
          </w:tcPr>
          <w:p w14:paraId="219EE925" w14:textId="77777777" w:rsidR="00A75C32" w:rsidRPr="001861EF" w:rsidRDefault="00A75C32" w:rsidP="00A75C32">
            <w:pPr>
              <w:spacing w:after="160" w:line="259" w:lineRule="auto"/>
            </w:pPr>
            <w:r w:rsidRPr="001861EF">
              <w:rPr>
                <w:b/>
                <w:bCs/>
              </w:rPr>
              <w:t>Group Discussions</w:t>
            </w:r>
          </w:p>
        </w:tc>
        <w:tc>
          <w:tcPr>
            <w:tcW w:w="753" w:type="pct"/>
            <w:tcBorders>
              <w:left w:val="single" w:sz="4" w:space="0" w:color="auto"/>
              <w:right w:val="single" w:sz="4" w:space="0" w:color="auto"/>
            </w:tcBorders>
            <w:vAlign w:val="center"/>
            <w:hideMark/>
          </w:tcPr>
          <w:p w14:paraId="6862FDB1" w14:textId="37FC3F05" w:rsidR="00A75C32" w:rsidRPr="001861EF" w:rsidRDefault="003B1DCD" w:rsidP="00A75C32">
            <w:pPr>
              <w:spacing w:after="160" w:line="259" w:lineRule="auto"/>
            </w:pPr>
            <w:r>
              <w:t>In Person</w:t>
            </w:r>
          </w:p>
        </w:tc>
        <w:tc>
          <w:tcPr>
            <w:tcW w:w="1823" w:type="pct"/>
            <w:tcBorders>
              <w:left w:val="single" w:sz="4" w:space="0" w:color="auto"/>
              <w:right w:val="single" w:sz="4" w:space="0" w:color="auto"/>
            </w:tcBorders>
            <w:vAlign w:val="center"/>
            <w:hideMark/>
          </w:tcPr>
          <w:p w14:paraId="38AB538E" w14:textId="44D7481C" w:rsidR="00A75C32" w:rsidRPr="001861EF" w:rsidRDefault="003B1DCD" w:rsidP="00A75C32">
            <w:pPr>
              <w:spacing w:after="160" w:line="259" w:lineRule="auto"/>
            </w:pPr>
            <w:r>
              <w:t xml:space="preserve">Working in groups </w:t>
            </w:r>
            <w:proofErr w:type="gramStart"/>
            <w:r>
              <w:t xml:space="preserve">to </w:t>
            </w:r>
            <w:r w:rsidR="00A75C32">
              <w:t xml:space="preserve"> </w:t>
            </w:r>
            <w:r>
              <w:t>dive</w:t>
            </w:r>
            <w:proofErr w:type="gramEnd"/>
            <w:r>
              <w:t xml:space="preserve"> deeper into contents of lecture</w:t>
            </w:r>
          </w:p>
        </w:tc>
        <w:tc>
          <w:tcPr>
            <w:tcW w:w="1419" w:type="pct"/>
            <w:tcBorders>
              <w:left w:val="single" w:sz="4" w:space="0" w:color="auto"/>
            </w:tcBorders>
            <w:vAlign w:val="center"/>
          </w:tcPr>
          <w:p w14:paraId="1FB149C7" w14:textId="52581B73" w:rsidR="00A75C32" w:rsidRPr="001861EF" w:rsidRDefault="00A75C32" w:rsidP="00A75C32"/>
        </w:tc>
      </w:tr>
    </w:tbl>
    <w:p w14:paraId="1BCE9C2B" w14:textId="489A2521" w:rsidR="0044769E" w:rsidRDefault="0044769E" w:rsidP="0024490D">
      <w:pPr>
        <w:pStyle w:val="BodyText"/>
        <w:rPr>
          <w:rFonts w:ascii="Arial" w:hAnsi="Arial" w:cs="Arial"/>
        </w:rPr>
      </w:pPr>
    </w:p>
    <w:p w14:paraId="5C8F30FD" w14:textId="7C574295" w:rsidR="00A75C32" w:rsidRDefault="00A75C32" w:rsidP="0024490D">
      <w:pPr>
        <w:pStyle w:val="BodyText"/>
        <w:rPr>
          <w:rFonts w:ascii="Arial" w:hAnsi="Arial" w:cs="Arial"/>
        </w:rPr>
      </w:pPr>
    </w:p>
    <w:p w14:paraId="3AA244D1" w14:textId="7E36D4F9" w:rsidR="00A75C32" w:rsidRDefault="00A75C32" w:rsidP="0024490D">
      <w:pPr>
        <w:pStyle w:val="BodyText"/>
        <w:rPr>
          <w:rFonts w:ascii="Arial" w:hAnsi="Arial" w:cs="Arial"/>
        </w:rPr>
      </w:pPr>
    </w:p>
    <w:p w14:paraId="18954680" w14:textId="31BE61A9" w:rsidR="00A75C32" w:rsidRDefault="00A75C32" w:rsidP="0024490D">
      <w:pPr>
        <w:pStyle w:val="BodyText"/>
        <w:rPr>
          <w:rFonts w:ascii="Arial" w:hAnsi="Arial" w:cs="Arial"/>
        </w:rPr>
      </w:pPr>
    </w:p>
    <w:p w14:paraId="6FB55CF8" w14:textId="1BBC885D" w:rsidR="00A75C32" w:rsidRDefault="00A75C32" w:rsidP="0024490D">
      <w:pPr>
        <w:pStyle w:val="BodyText"/>
        <w:rPr>
          <w:rFonts w:ascii="Arial" w:hAnsi="Arial" w:cs="Arial"/>
        </w:rPr>
      </w:pPr>
    </w:p>
    <w:p w14:paraId="2AC80B6A" w14:textId="576A9AC0" w:rsidR="00A75C32" w:rsidRDefault="00A75C32" w:rsidP="0024490D">
      <w:pPr>
        <w:pStyle w:val="BodyText"/>
        <w:rPr>
          <w:rFonts w:ascii="Arial" w:hAnsi="Arial" w:cs="Arial"/>
        </w:rPr>
      </w:pPr>
    </w:p>
    <w:p w14:paraId="2FBFAF43" w14:textId="77777777" w:rsidR="00A75C32" w:rsidRDefault="00A75C32" w:rsidP="0024490D">
      <w:pPr>
        <w:pStyle w:val="BodyText"/>
        <w:rPr>
          <w:rFonts w:ascii="Arial" w:hAnsi="Arial" w:cs="Arial"/>
        </w:rPr>
      </w:pPr>
    </w:p>
    <w:p w14:paraId="7E6D7173" w14:textId="77777777" w:rsidR="00A75C32" w:rsidRDefault="00A75C32" w:rsidP="0024490D">
      <w:pPr>
        <w:pStyle w:val="BodyText"/>
        <w:rPr>
          <w:rFonts w:ascii="Arial" w:hAnsi="Arial" w:cs="Arial"/>
        </w:rPr>
      </w:pPr>
    </w:p>
    <w:p w14:paraId="52392C45" w14:textId="77777777" w:rsidR="00A75C32" w:rsidRDefault="00A75C32" w:rsidP="0024490D">
      <w:pPr>
        <w:pStyle w:val="BodyText"/>
        <w:rPr>
          <w:rFonts w:ascii="Arial" w:hAnsi="Arial" w:cs="Arial"/>
        </w:rPr>
      </w:pPr>
    </w:p>
    <w:p w14:paraId="73F4CC27" w14:textId="77777777" w:rsidR="00A75C32" w:rsidRDefault="00A75C32" w:rsidP="0024490D">
      <w:pPr>
        <w:pStyle w:val="BodyText"/>
        <w:rPr>
          <w:rFonts w:ascii="Arial" w:hAnsi="Arial" w:cs="Arial"/>
        </w:rPr>
      </w:pPr>
    </w:p>
    <w:p w14:paraId="346C8DEF" w14:textId="77777777" w:rsidR="00A75C32" w:rsidRDefault="00A75C32" w:rsidP="0024490D">
      <w:pPr>
        <w:pStyle w:val="BodyText"/>
        <w:rPr>
          <w:rFonts w:ascii="Arial" w:hAnsi="Arial" w:cs="Arial"/>
        </w:rPr>
      </w:pPr>
    </w:p>
    <w:p w14:paraId="364C97F5" w14:textId="77777777" w:rsidR="00A75C32" w:rsidRDefault="00A75C32" w:rsidP="0024490D">
      <w:pPr>
        <w:pStyle w:val="BodyText"/>
        <w:rPr>
          <w:rFonts w:ascii="Arial" w:hAnsi="Arial" w:cs="Arial"/>
        </w:rPr>
      </w:pPr>
    </w:p>
    <w:p w14:paraId="1BDD4CC9" w14:textId="72DD3424" w:rsidR="000375A1" w:rsidRDefault="00F9506F" w:rsidP="0024490D">
      <w:pPr>
        <w:pStyle w:val="BodyText"/>
        <w:rPr>
          <w:rFonts w:ascii="Arial" w:hAnsi="Arial" w:cs="Arial"/>
        </w:rPr>
      </w:pPr>
      <w:r>
        <w:rPr>
          <w:rFonts w:ascii="Arial" w:hAnsi="Arial" w:cs="Arial"/>
        </w:rPr>
        <w:t xml:space="preserve">Missed tests/exams will receive a grade of zero unless the student has submitted and been approved Notification of Absence.  </w:t>
      </w:r>
      <w:r w:rsidR="0024490D" w:rsidRPr="0024490D">
        <w:rPr>
          <w:rFonts w:ascii="Arial" w:hAnsi="Arial" w:cs="Arial"/>
        </w:rPr>
        <w:t>Your final grade will be calculated as follows:</w:t>
      </w:r>
    </w:p>
    <w:p w14:paraId="13D77B16" w14:textId="77777777" w:rsidR="004D7175" w:rsidRDefault="004D7175" w:rsidP="0024490D">
      <w:pPr>
        <w:pStyle w:val="BodyText"/>
        <w:rPr>
          <w:rFonts w:ascii="Arial" w:hAnsi="Arial" w:cs="Arial"/>
        </w:rPr>
      </w:pPr>
    </w:p>
    <w:tbl>
      <w:tblPr>
        <w:tblStyle w:val="PlainTable3"/>
        <w:tblpPr w:leftFromText="180" w:rightFromText="180" w:vertAnchor="page" w:horzAnchor="margin" w:tblpY="5221"/>
        <w:tblW w:w="10220" w:type="dxa"/>
        <w:tblLook w:val="0420" w:firstRow="1" w:lastRow="0" w:firstColumn="0" w:lastColumn="0" w:noHBand="0" w:noVBand="1"/>
      </w:tblPr>
      <w:tblGrid>
        <w:gridCol w:w="1563"/>
        <w:gridCol w:w="1480"/>
        <w:gridCol w:w="7177"/>
      </w:tblGrid>
      <w:tr w:rsidR="00A75C32" w:rsidRPr="001861EF" w14:paraId="7324CB3C" w14:textId="77777777" w:rsidTr="00A75C32">
        <w:trPr>
          <w:cnfStyle w:val="100000000000" w:firstRow="1" w:lastRow="0" w:firstColumn="0" w:lastColumn="0" w:oddVBand="0" w:evenVBand="0" w:oddHBand="0" w:evenHBand="0" w:firstRowFirstColumn="0" w:firstRowLastColumn="0" w:lastRowFirstColumn="0" w:lastRowLastColumn="0"/>
          <w:trHeight w:val="340"/>
        </w:trPr>
        <w:tc>
          <w:tcPr>
            <w:tcW w:w="0" w:type="auto"/>
            <w:tcBorders>
              <w:right w:val="single" w:sz="4" w:space="0" w:color="auto"/>
            </w:tcBorders>
            <w:vAlign w:val="center"/>
            <w:hideMark/>
          </w:tcPr>
          <w:p w14:paraId="746B0827" w14:textId="77777777" w:rsidR="00A75C32" w:rsidRPr="001861EF" w:rsidRDefault="00A75C32" w:rsidP="00A75C32">
            <w:pPr>
              <w:spacing w:after="160" w:line="259" w:lineRule="auto"/>
              <w:rPr>
                <w:sz w:val="20"/>
                <w:szCs w:val="20"/>
              </w:rPr>
            </w:pPr>
            <w:r w:rsidRPr="001861EF">
              <w:rPr>
                <w:sz w:val="20"/>
                <w:szCs w:val="20"/>
              </w:rPr>
              <w:t>Grade Component</w:t>
            </w:r>
          </w:p>
        </w:tc>
        <w:tc>
          <w:tcPr>
            <w:tcW w:w="0" w:type="auto"/>
            <w:tcBorders>
              <w:left w:val="single" w:sz="4" w:space="0" w:color="auto"/>
              <w:right w:val="single" w:sz="4" w:space="0" w:color="auto"/>
            </w:tcBorders>
            <w:vAlign w:val="center"/>
            <w:hideMark/>
          </w:tcPr>
          <w:p w14:paraId="4924B787" w14:textId="77777777" w:rsidR="00A75C32" w:rsidRPr="001861EF" w:rsidRDefault="00A75C32" w:rsidP="00A75C32">
            <w:pPr>
              <w:spacing w:after="160" w:line="259" w:lineRule="auto"/>
              <w:jc w:val="center"/>
              <w:rPr>
                <w:sz w:val="20"/>
                <w:szCs w:val="20"/>
              </w:rPr>
            </w:pPr>
            <w:r w:rsidRPr="001861EF">
              <w:rPr>
                <w:sz w:val="20"/>
                <w:szCs w:val="20"/>
              </w:rPr>
              <w:t>Weight</w:t>
            </w:r>
          </w:p>
        </w:tc>
        <w:tc>
          <w:tcPr>
            <w:tcW w:w="0" w:type="auto"/>
            <w:tcBorders>
              <w:left w:val="single" w:sz="4" w:space="0" w:color="auto"/>
            </w:tcBorders>
            <w:vAlign w:val="center"/>
            <w:hideMark/>
          </w:tcPr>
          <w:p w14:paraId="20A19D85" w14:textId="77777777" w:rsidR="00A75C32" w:rsidRPr="001861EF" w:rsidRDefault="00A75C32" w:rsidP="00A75C32">
            <w:pPr>
              <w:spacing w:after="160" w:line="259" w:lineRule="auto"/>
              <w:rPr>
                <w:sz w:val="20"/>
                <w:szCs w:val="20"/>
              </w:rPr>
            </w:pPr>
            <w:r w:rsidRPr="001861EF">
              <w:rPr>
                <w:sz w:val="20"/>
                <w:szCs w:val="20"/>
              </w:rPr>
              <w:t>Description</w:t>
            </w:r>
          </w:p>
        </w:tc>
      </w:tr>
      <w:tr w:rsidR="00A75C32" w:rsidRPr="001861EF" w14:paraId="4D2E1C18" w14:textId="77777777" w:rsidTr="00A75C32">
        <w:trPr>
          <w:cnfStyle w:val="000000100000" w:firstRow="0" w:lastRow="0" w:firstColumn="0" w:lastColumn="0" w:oddVBand="0" w:evenVBand="0" w:oddHBand="1" w:evenHBand="0" w:firstRowFirstColumn="0" w:firstRowLastColumn="0" w:lastRowFirstColumn="0" w:lastRowLastColumn="0"/>
          <w:trHeight w:val="785"/>
        </w:trPr>
        <w:tc>
          <w:tcPr>
            <w:tcW w:w="0" w:type="auto"/>
            <w:tcBorders>
              <w:right w:val="single" w:sz="4" w:space="0" w:color="auto"/>
            </w:tcBorders>
            <w:vAlign w:val="center"/>
            <w:hideMark/>
          </w:tcPr>
          <w:p w14:paraId="48B1553C" w14:textId="072BE22B" w:rsidR="00A1616B" w:rsidRDefault="00A75C32" w:rsidP="00A1616B">
            <w:pPr>
              <w:spacing w:after="120"/>
              <w:rPr>
                <w:b/>
                <w:bCs/>
                <w:color w:val="8E0000"/>
                <w:sz w:val="24"/>
                <w:szCs w:val="24"/>
              </w:rPr>
            </w:pPr>
            <w:r>
              <w:rPr>
                <w:b/>
                <w:bCs/>
                <w:sz w:val="20"/>
                <w:szCs w:val="20"/>
              </w:rPr>
              <w:t xml:space="preserve">Deliverable 1: </w:t>
            </w:r>
            <w:r w:rsidR="00A1616B" w:rsidRPr="00211D80">
              <w:rPr>
                <w:b/>
                <w:bCs/>
                <w:color w:val="8E0000"/>
                <w:sz w:val="24"/>
                <w:szCs w:val="24"/>
              </w:rPr>
              <w:t xml:space="preserve"> Activity 1</w:t>
            </w:r>
          </w:p>
          <w:p w14:paraId="39902D31" w14:textId="16DD3CB5" w:rsidR="00985A53" w:rsidRPr="00211D80" w:rsidRDefault="00985A53" w:rsidP="00A1616B">
            <w:pPr>
              <w:spacing w:after="120"/>
              <w:rPr>
                <w:b/>
                <w:bCs/>
                <w:color w:val="8E0000"/>
                <w:sz w:val="24"/>
                <w:szCs w:val="24"/>
              </w:rPr>
            </w:pPr>
            <w:r>
              <w:rPr>
                <w:b/>
                <w:bCs/>
                <w:color w:val="8E0000"/>
                <w:sz w:val="24"/>
                <w:szCs w:val="24"/>
              </w:rPr>
              <w:t>Networking</w:t>
            </w:r>
          </w:p>
          <w:p w14:paraId="561FB557" w14:textId="77777777" w:rsidR="00A1616B" w:rsidRDefault="00A1616B" w:rsidP="00A1616B">
            <w:pPr>
              <w:spacing w:after="120"/>
              <w:rPr>
                <w:b/>
                <w:bCs/>
                <w:color w:val="8E0000"/>
                <w:sz w:val="24"/>
                <w:szCs w:val="24"/>
              </w:rPr>
            </w:pPr>
            <w:r w:rsidRPr="00211D80">
              <w:rPr>
                <w:b/>
                <w:bCs/>
                <w:color w:val="8E0000"/>
                <w:sz w:val="24"/>
                <w:szCs w:val="24"/>
              </w:rPr>
              <w:t>GET STARTED</w:t>
            </w:r>
          </w:p>
          <w:p w14:paraId="6595A76B" w14:textId="7128591D" w:rsidR="00A75C32" w:rsidRPr="001861EF" w:rsidRDefault="00A1616B" w:rsidP="00A1616B">
            <w:pPr>
              <w:spacing w:after="160"/>
              <w:rPr>
                <w:sz w:val="20"/>
                <w:szCs w:val="20"/>
              </w:rPr>
            </w:pPr>
            <w:r>
              <w:rPr>
                <w:b/>
                <w:bCs/>
                <w:color w:val="8E0000"/>
                <w:sz w:val="24"/>
                <w:szCs w:val="24"/>
              </w:rPr>
              <w:t>10k Coffees</w:t>
            </w:r>
          </w:p>
        </w:tc>
        <w:tc>
          <w:tcPr>
            <w:tcW w:w="0" w:type="auto"/>
            <w:tcBorders>
              <w:left w:val="single" w:sz="4" w:space="0" w:color="auto"/>
              <w:right w:val="single" w:sz="4" w:space="0" w:color="auto"/>
            </w:tcBorders>
            <w:vAlign w:val="center"/>
            <w:hideMark/>
          </w:tcPr>
          <w:p w14:paraId="39449FFE" w14:textId="77777777" w:rsidR="00A75C32" w:rsidRPr="001861EF" w:rsidRDefault="00A75C32" w:rsidP="00A75C32">
            <w:pPr>
              <w:spacing w:after="160" w:line="259" w:lineRule="auto"/>
              <w:jc w:val="center"/>
              <w:rPr>
                <w:sz w:val="20"/>
                <w:szCs w:val="20"/>
              </w:rPr>
            </w:pPr>
            <w:r>
              <w:rPr>
                <w:b/>
                <w:bCs/>
                <w:sz w:val="20"/>
                <w:szCs w:val="20"/>
              </w:rPr>
              <w:t xml:space="preserve">High Pass/Pass/Fail </w:t>
            </w:r>
          </w:p>
        </w:tc>
        <w:tc>
          <w:tcPr>
            <w:tcW w:w="0" w:type="auto"/>
            <w:tcBorders>
              <w:left w:val="single" w:sz="4" w:space="0" w:color="auto"/>
            </w:tcBorders>
            <w:vAlign w:val="center"/>
            <w:hideMark/>
          </w:tcPr>
          <w:p w14:paraId="7F3E775E" w14:textId="0C8C69E1" w:rsidR="00A1616B" w:rsidRPr="00A1616B" w:rsidRDefault="00A1616B" w:rsidP="00A1616B">
            <w:pPr>
              <w:shd w:val="clear" w:color="auto" w:fill="FFFFFF"/>
              <w:spacing w:before="240" w:line="276" w:lineRule="auto"/>
              <w:rPr>
                <w:rFonts w:ascii="Calibri" w:eastAsia="Calibri" w:hAnsi="Calibri" w:cs="Calibri"/>
              </w:rPr>
            </w:pPr>
            <w:r w:rsidRPr="00A1616B">
              <w:rPr>
                <w:rFonts w:ascii="Calibri" w:eastAsia="Calibri" w:hAnsi="Calibri" w:cs="Calibri"/>
                <w:highlight w:val="lightGray"/>
              </w:rPr>
              <w:t>Create your profile on</w:t>
            </w:r>
            <w:r w:rsidR="003B1DCD">
              <w:rPr>
                <w:rFonts w:ascii="Calibri" w:eastAsia="Calibri" w:hAnsi="Calibri" w:cs="Calibri"/>
                <w:highlight w:val="lightGray"/>
              </w:rPr>
              <w:t xml:space="preserve"> LinkedIn </w:t>
            </w:r>
            <w:r w:rsidRPr="00A1616B">
              <w:rPr>
                <w:rFonts w:ascii="Calibri" w:eastAsia="Calibri" w:hAnsi="Calibri" w:cs="Calibri"/>
                <w:highlight w:val="lightGray"/>
              </w:rPr>
              <w:t xml:space="preserve">including a photo and text and complete </w:t>
            </w:r>
            <w:r w:rsidR="003B1DCD">
              <w:rPr>
                <w:rFonts w:ascii="Calibri" w:eastAsia="Calibri" w:hAnsi="Calibri" w:cs="Calibri"/>
                <w:highlight w:val="lightGray"/>
              </w:rPr>
              <w:t>Profile</w:t>
            </w:r>
            <w:r w:rsidRPr="00A1616B">
              <w:rPr>
                <w:rFonts w:ascii="Calibri" w:eastAsia="Calibri" w:hAnsi="Calibri" w:cs="Calibri"/>
                <w:highlight w:val="lightGray"/>
              </w:rPr>
              <w:t xml:space="preserve">.  </w:t>
            </w:r>
            <w:r w:rsidRPr="00A1616B">
              <w:rPr>
                <w:rFonts w:ascii="Calibri" w:eastAsia="Calibri" w:hAnsi="Calibri" w:cs="Calibri"/>
                <w:b/>
                <w:bCs/>
                <w:highlight w:val="lightGray"/>
              </w:rPr>
              <w:t xml:space="preserve">Submit a sample initial introduction email to Megan Donohue – </w:t>
            </w:r>
            <w:hyperlink r:id="rId8" w:history="1">
              <w:r w:rsidRPr="00A1616B">
                <w:rPr>
                  <w:rFonts w:ascii="Calibri" w:eastAsia="Calibri" w:hAnsi="Calibri" w:cs="Calibri"/>
                  <w:b/>
                  <w:bCs/>
                  <w:color w:val="0000FF"/>
                  <w:highlight w:val="lightGray"/>
                  <w:u w:val="single"/>
                </w:rPr>
                <w:t>donohuem@mcmaster.ca</w:t>
              </w:r>
            </w:hyperlink>
            <w:r w:rsidRPr="00A1616B">
              <w:rPr>
                <w:rFonts w:ascii="Calibri" w:eastAsia="Calibri" w:hAnsi="Calibri" w:cs="Calibri"/>
                <w:b/>
                <w:bCs/>
                <w:highlight w:val="lightGray"/>
              </w:rPr>
              <w:t xml:space="preserve"> for review &amp; editing. Ensure professional language is used and provide detail about yourself and what you are interested in connecting about.</w:t>
            </w:r>
            <w:r w:rsidRPr="00A1616B">
              <w:rPr>
                <w:rFonts w:ascii="Calibri" w:eastAsia="Calibri" w:hAnsi="Calibri" w:cs="Calibri"/>
                <w:b/>
                <w:bCs/>
              </w:rPr>
              <w:t xml:space="preserve"> </w:t>
            </w:r>
          </w:p>
          <w:p w14:paraId="18BAB13C" w14:textId="1E23A9AE" w:rsidR="00A75C32" w:rsidRPr="001861EF" w:rsidRDefault="00A75C32" w:rsidP="00A75C32">
            <w:pPr>
              <w:spacing w:after="160" w:line="259" w:lineRule="auto"/>
              <w:rPr>
                <w:sz w:val="20"/>
                <w:szCs w:val="20"/>
              </w:rPr>
            </w:pPr>
          </w:p>
        </w:tc>
      </w:tr>
      <w:tr w:rsidR="00A75C32" w:rsidRPr="001861EF" w14:paraId="6E00C493" w14:textId="77777777" w:rsidTr="00A1616B">
        <w:trPr>
          <w:trHeight w:val="785"/>
        </w:trPr>
        <w:tc>
          <w:tcPr>
            <w:tcW w:w="0" w:type="auto"/>
            <w:tcBorders>
              <w:right w:val="single" w:sz="4" w:space="0" w:color="auto"/>
            </w:tcBorders>
            <w:vAlign w:val="center"/>
          </w:tcPr>
          <w:p w14:paraId="2DE1D737" w14:textId="6CE1A558" w:rsidR="00985A53" w:rsidRPr="00211D80" w:rsidRDefault="00A75C32" w:rsidP="00985A53">
            <w:pPr>
              <w:spacing w:before="120" w:after="120"/>
              <w:rPr>
                <w:b/>
                <w:bCs/>
                <w:color w:val="8E0000"/>
                <w:sz w:val="24"/>
                <w:szCs w:val="24"/>
              </w:rPr>
            </w:pPr>
            <w:r>
              <w:rPr>
                <w:b/>
                <w:bCs/>
                <w:sz w:val="20"/>
                <w:szCs w:val="20"/>
              </w:rPr>
              <w:t xml:space="preserve">Deliverable 2: </w:t>
            </w:r>
            <w:r w:rsidR="00985A53" w:rsidRPr="00211D80">
              <w:rPr>
                <w:b/>
                <w:bCs/>
                <w:color w:val="8E0000"/>
                <w:sz w:val="24"/>
                <w:szCs w:val="24"/>
              </w:rPr>
              <w:t xml:space="preserve"> Activity 2</w:t>
            </w:r>
          </w:p>
          <w:p w14:paraId="4C0A2AE0" w14:textId="77777777" w:rsidR="00985A53" w:rsidRDefault="00985A53" w:rsidP="00985A53">
            <w:pPr>
              <w:spacing w:before="120" w:after="120"/>
              <w:rPr>
                <w:b/>
                <w:bCs/>
                <w:color w:val="8E0000"/>
                <w:sz w:val="24"/>
                <w:szCs w:val="24"/>
              </w:rPr>
            </w:pPr>
            <w:r w:rsidRPr="00211D80">
              <w:rPr>
                <w:b/>
                <w:bCs/>
                <w:color w:val="8E0000"/>
                <w:sz w:val="24"/>
                <w:szCs w:val="24"/>
              </w:rPr>
              <w:t>MEET</w:t>
            </w:r>
            <w:r>
              <w:rPr>
                <w:b/>
                <w:bCs/>
                <w:color w:val="8E0000"/>
                <w:sz w:val="24"/>
                <w:szCs w:val="24"/>
              </w:rPr>
              <w:t xml:space="preserve"> / </w:t>
            </w:r>
            <w:r w:rsidRPr="00211D80">
              <w:rPr>
                <w:b/>
                <w:bCs/>
                <w:color w:val="8E0000"/>
                <w:sz w:val="24"/>
                <w:szCs w:val="24"/>
              </w:rPr>
              <w:t>FOLLOW-UP</w:t>
            </w:r>
          </w:p>
          <w:p w14:paraId="7CF8A1A0" w14:textId="5E3B388B" w:rsidR="00A1616B" w:rsidRPr="001861EF" w:rsidRDefault="00A1616B" w:rsidP="00A75C32">
            <w:pPr>
              <w:rPr>
                <w:b/>
                <w:bCs/>
                <w:sz w:val="20"/>
                <w:szCs w:val="20"/>
              </w:rPr>
            </w:pPr>
          </w:p>
        </w:tc>
        <w:tc>
          <w:tcPr>
            <w:tcW w:w="0" w:type="auto"/>
            <w:tcBorders>
              <w:left w:val="single" w:sz="4" w:space="0" w:color="auto"/>
              <w:right w:val="single" w:sz="4" w:space="0" w:color="auto"/>
            </w:tcBorders>
            <w:shd w:val="clear" w:color="auto" w:fill="auto"/>
            <w:vAlign w:val="center"/>
          </w:tcPr>
          <w:p w14:paraId="695D8051" w14:textId="77777777" w:rsidR="00A75C32" w:rsidRPr="001861EF" w:rsidRDefault="00A75C32" w:rsidP="00A75C32">
            <w:pPr>
              <w:jc w:val="center"/>
              <w:rPr>
                <w:b/>
                <w:bCs/>
                <w:sz w:val="20"/>
                <w:szCs w:val="20"/>
              </w:rPr>
            </w:pPr>
            <w:r>
              <w:rPr>
                <w:b/>
                <w:bCs/>
                <w:sz w:val="20"/>
                <w:szCs w:val="20"/>
              </w:rPr>
              <w:t>High Pass/Pass/Fail</w:t>
            </w:r>
          </w:p>
        </w:tc>
        <w:tc>
          <w:tcPr>
            <w:tcW w:w="0" w:type="auto"/>
            <w:tcBorders>
              <w:left w:val="single" w:sz="4" w:space="0" w:color="auto"/>
            </w:tcBorders>
            <w:shd w:val="clear" w:color="auto" w:fill="auto"/>
            <w:vAlign w:val="center"/>
          </w:tcPr>
          <w:p w14:paraId="145B25E2" w14:textId="538CC34B" w:rsidR="00985A53" w:rsidRDefault="00985A53" w:rsidP="00985A53">
            <w:pPr>
              <w:spacing w:before="120" w:after="120"/>
              <w:rPr>
                <w:b/>
                <w:bCs/>
              </w:rPr>
            </w:pPr>
            <w:r w:rsidRPr="00AB518C">
              <w:rPr>
                <w:b/>
                <w:bCs/>
              </w:rPr>
              <w:t xml:space="preserve">Have 3 conversations with 3 members of the network virtually over the course of February and March. </w:t>
            </w:r>
          </w:p>
          <w:p w14:paraId="7F095E11" w14:textId="741E8032" w:rsidR="00985A53" w:rsidRPr="00985A53" w:rsidRDefault="00985A53" w:rsidP="00985A53">
            <w:pPr>
              <w:spacing w:before="120" w:after="120"/>
              <w:rPr>
                <w:b/>
                <w:bCs/>
                <w:lang w:val="en-US"/>
              </w:rPr>
            </w:pPr>
            <w:r w:rsidRPr="00985A53">
              <w:rPr>
                <w:b/>
                <w:bCs/>
                <w:lang w:val="en-US"/>
              </w:rPr>
              <w:t xml:space="preserve">Upload </w:t>
            </w:r>
            <w:r w:rsidR="007D6321" w:rsidRPr="00985A53">
              <w:rPr>
                <w:b/>
                <w:bCs/>
                <w:lang w:val="en-US"/>
              </w:rPr>
              <w:t>a summary</w:t>
            </w:r>
            <w:r w:rsidRPr="00985A53">
              <w:rPr>
                <w:b/>
                <w:bCs/>
                <w:lang w:val="en-US"/>
              </w:rPr>
              <w:t xml:space="preserve"> of your connections/conversations to Avenue to Learn- including the below information </w:t>
            </w:r>
          </w:p>
          <w:p w14:paraId="5A2CEE89" w14:textId="77777777" w:rsidR="00985A53" w:rsidRPr="00AB518C" w:rsidRDefault="00985A53" w:rsidP="00985A53">
            <w:pPr>
              <w:spacing w:before="120" w:after="120"/>
              <w:rPr>
                <w:b/>
                <w:bCs/>
              </w:rPr>
            </w:pPr>
          </w:p>
          <w:p w14:paraId="431093BE" w14:textId="2CAC0124" w:rsidR="00A75C32" w:rsidRPr="001861EF" w:rsidRDefault="00A75C32" w:rsidP="00A75C32">
            <w:pPr>
              <w:rPr>
                <w:sz w:val="20"/>
                <w:szCs w:val="20"/>
              </w:rPr>
            </w:pPr>
          </w:p>
        </w:tc>
      </w:tr>
      <w:tr w:rsidR="00A75C32" w:rsidRPr="001861EF" w14:paraId="3DF2AEC8" w14:textId="77777777" w:rsidTr="00A75C32">
        <w:trPr>
          <w:cnfStyle w:val="000000100000" w:firstRow="0" w:lastRow="0" w:firstColumn="0" w:lastColumn="0" w:oddVBand="0" w:evenVBand="0" w:oddHBand="1" w:evenHBand="0" w:firstRowFirstColumn="0" w:firstRowLastColumn="0" w:lastRowFirstColumn="0" w:lastRowLastColumn="0"/>
          <w:trHeight w:val="688"/>
        </w:trPr>
        <w:tc>
          <w:tcPr>
            <w:tcW w:w="0" w:type="auto"/>
            <w:tcBorders>
              <w:right w:val="single" w:sz="4" w:space="0" w:color="auto"/>
            </w:tcBorders>
            <w:vAlign w:val="center"/>
            <w:hideMark/>
          </w:tcPr>
          <w:p w14:paraId="5F7C87CE" w14:textId="77777777" w:rsidR="00A75C32" w:rsidRDefault="00A75C32" w:rsidP="00A75C32">
            <w:pPr>
              <w:spacing w:after="160" w:line="259" w:lineRule="auto"/>
              <w:rPr>
                <w:b/>
                <w:bCs/>
                <w:sz w:val="20"/>
                <w:szCs w:val="20"/>
              </w:rPr>
            </w:pPr>
            <w:r>
              <w:rPr>
                <w:b/>
                <w:bCs/>
                <w:sz w:val="20"/>
                <w:szCs w:val="20"/>
              </w:rPr>
              <w:t xml:space="preserve">Deliverable 3: </w:t>
            </w:r>
          </w:p>
          <w:p w14:paraId="4772C027" w14:textId="1522ACAE" w:rsidR="00985A53" w:rsidRPr="00211D80" w:rsidRDefault="00985A53" w:rsidP="00985A53">
            <w:pPr>
              <w:spacing w:before="120" w:after="120"/>
              <w:rPr>
                <w:b/>
                <w:bCs/>
                <w:color w:val="8E0000"/>
                <w:sz w:val="24"/>
                <w:szCs w:val="24"/>
              </w:rPr>
            </w:pPr>
            <w:r w:rsidRPr="00211D80">
              <w:rPr>
                <w:b/>
                <w:bCs/>
                <w:color w:val="8E0000"/>
                <w:sz w:val="24"/>
                <w:szCs w:val="24"/>
              </w:rPr>
              <w:t xml:space="preserve">Activity </w:t>
            </w:r>
            <w:r w:rsidR="00786D09">
              <w:rPr>
                <w:b/>
                <w:bCs/>
                <w:color w:val="8E0000"/>
                <w:sz w:val="24"/>
                <w:szCs w:val="24"/>
              </w:rPr>
              <w:t>3</w:t>
            </w:r>
          </w:p>
          <w:p w14:paraId="18427B9A" w14:textId="77777777" w:rsidR="00985A53" w:rsidRDefault="00985A53" w:rsidP="00985A53">
            <w:pPr>
              <w:spacing w:before="120" w:after="120"/>
              <w:rPr>
                <w:b/>
                <w:bCs/>
                <w:color w:val="8E0000"/>
                <w:sz w:val="24"/>
                <w:szCs w:val="24"/>
              </w:rPr>
            </w:pPr>
            <w:r w:rsidRPr="00211D80">
              <w:rPr>
                <w:b/>
                <w:bCs/>
                <w:color w:val="8E0000"/>
                <w:sz w:val="24"/>
                <w:szCs w:val="24"/>
              </w:rPr>
              <w:t>REFLECT</w:t>
            </w:r>
          </w:p>
          <w:p w14:paraId="2E823277" w14:textId="674F1243" w:rsidR="00985A53" w:rsidRPr="001861EF" w:rsidRDefault="00985A53" w:rsidP="00A75C32">
            <w:pPr>
              <w:spacing w:after="160" w:line="259" w:lineRule="auto"/>
              <w:rPr>
                <w:sz w:val="20"/>
                <w:szCs w:val="20"/>
              </w:rPr>
            </w:pPr>
          </w:p>
        </w:tc>
        <w:tc>
          <w:tcPr>
            <w:tcW w:w="0" w:type="auto"/>
            <w:tcBorders>
              <w:left w:val="single" w:sz="4" w:space="0" w:color="auto"/>
              <w:right w:val="single" w:sz="4" w:space="0" w:color="auto"/>
            </w:tcBorders>
            <w:vAlign w:val="center"/>
            <w:hideMark/>
          </w:tcPr>
          <w:p w14:paraId="53D6CAD5" w14:textId="77777777" w:rsidR="00A75C32" w:rsidRPr="001861EF" w:rsidRDefault="00A75C32" w:rsidP="00A75C32">
            <w:pPr>
              <w:spacing w:after="160" w:line="259" w:lineRule="auto"/>
              <w:jc w:val="center"/>
              <w:rPr>
                <w:sz w:val="20"/>
                <w:szCs w:val="20"/>
              </w:rPr>
            </w:pPr>
            <w:r>
              <w:rPr>
                <w:b/>
                <w:bCs/>
                <w:sz w:val="20"/>
                <w:szCs w:val="20"/>
              </w:rPr>
              <w:t>High Pass/Pass/Fail</w:t>
            </w:r>
          </w:p>
        </w:tc>
        <w:tc>
          <w:tcPr>
            <w:tcW w:w="0" w:type="auto"/>
            <w:tcBorders>
              <w:left w:val="single" w:sz="4" w:space="0" w:color="auto"/>
            </w:tcBorders>
            <w:vAlign w:val="center"/>
            <w:hideMark/>
          </w:tcPr>
          <w:p w14:paraId="4BAA9414" w14:textId="2DA782D4" w:rsidR="00985A53" w:rsidRPr="00AB518C" w:rsidRDefault="00985A53" w:rsidP="00985A53">
            <w:pPr>
              <w:spacing w:before="120" w:after="120"/>
              <w:rPr>
                <w:b/>
                <w:bCs/>
              </w:rPr>
            </w:pPr>
            <w:r w:rsidRPr="00AB518C">
              <w:rPr>
                <w:b/>
                <w:bCs/>
              </w:rPr>
              <w:t xml:space="preserve">Write a 300 - </w:t>
            </w:r>
            <w:r w:rsidR="007D6321" w:rsidRPr="00AB518C">
              <w:rPr>
                <w:b/>
                <w:bCs/>
              </w:rPr>
              <w:t>500-word</w:t>
            </w:r>
            <w:r w:rsidRPr="00AB518C">
              <w:rPr>
                <w:b/>
                <w:bCs/>
              </w:rPr>
              <w:t xml:space="preserve"> reflection about what you learned after each coffee chat, answering the following questions:</w:t>
            </w:r>
          </w:p>
          <w:p w14:paraId="69FF8EB7" w14:textId="77777777" w:rsidR="00985A53" w:rsidRPr="00AB518C" w:rsidRDefault="00985A53" w:rsidP="00985A53">
            <w:pPr>
              <w:pStyle w:val="ListParagraph"/>
              <w:numPr>
                <w:ilvl w:val="0"/>
                <w:numId w:val="14"/>
              </w:numPr>
              <w:spacing w:before="120" w:after="120"/>
              <w:rPr>
                <w:b/>
                <w:bCs/>
              </w:rPr>
            </w:pPr>
            <w:r w:rsidRPr="00AB518C">
              <w:rPr>
                <w:b/>
                <w:bCs/>
              </w:rPr>
              <w:t>What did you learn about the other person?</w:t>
            </w:r>
          </w:p>
          <w:p w14:paraId="0C12FF51" w14:textId="77777777" w:rsidR="00985A53" w:rsidRPr="00AB518C" w:rsidRDefault="00985A53" w:rsidP="00985A53">
            <w:pPr>
              <w:pStyle w:val="ListParagraph"/>
              <w:numPr>
                <w:ilvl w:val="0"/>
                <w:numId w:val="14"/>
              </w:numPr>
              <w:spacing w:before="120" w:after="120"/>
              <w:rPr>
                <w:b/>
                <w:bCs/>
              </w:rPr>
            </w:pPr>
            <w:r w:rsidRPr="00AB518C">
              <w:rPr>
                <w:b/>
                <w:bCs/>
              </w:rPr>
              <w:t>What did you learn about yourself?</w:t>
            </w:r>
          </w:p>
          <w:p w14:paraId="4FD96B11" w14:textId="77777777" w:rsidR="00985A53" w:rsidRPr="00AB518C" w:rsidRDefault="00985A53" w:rsidP="00985A53">
            <w:pPr>
              <w:pStyle w:val="ListParagraph"/>
              <w:numPr>
                <w:ilvl w:val="0"/>
                <w:numId w:val="14"/>
              </w:numPr>
              <w:spacing w:before="120" w:after="120"/>
              <w:rPr>
                <w:b/>
                <w:bCs/>
              </w:rPr>
            </w:pPr>
            <w:r w:rsidRPr="00AB518C">
              <w:rPr>
                <w:b/>
                <w:bCs/>
              </w:rPr>
              <w:t>What are three takeaways about networking that you learned while connecting with members?</w:t>
            </w:r>
          </w:p>
          <w:p w14:paraId="62ED3E32" w14:textId="77777777" w:rsidR="00985A53" w:rsidRPr="00AB518C" w:rsidRDefault="00985A53" w:rsidP="00985A53">
            <w:pPr>
              <w:pStyle w:val="ListParagraph"/>
              <w:numPr>
                <w:ilvl w:val="0"/>
                <w:numId w:val="14"/>
              </w:numPr>
              <w:spacing w:before="120" w:after="120"/>
              <w:rPr>
                <w:b/>
                <w:bCs/>
              </w:rPr>
            </w:pPr>
            <w:r w:rsidRPr="00AB518C">
              <w:rPr>
                <w:b/>
                <w:bCs/>
              </w:rPr>
              <w:t>What might you change for your next conversation?</w:t>
            </w:r>
          </w:p>
          <w:p w14:paraId="723031C8" w14:textId="40BDC7E6" w:rsidR="00A75C32" w:rsidRPr="001861EF" w:rsidRDefault="00A75C32" w:rsidP="00A75C32">
            <w:pPr>
              <w:spacing w:after="160" w:line="259" w:lineRule="auto"/>
              <w:rPr>
                <w:sz w:val="20"/>
                <w:szCs w:val="20"/>
              </w:rPr>
            </w:pPr>
          </w:p>
        </w:tc>
      </w:tr>
    </w:tbl>
    <w:p w14:paraId="2164D152" w14:textId="47C57598" w:rsidR="00F9506F" w:rsidRDefault="00F9506F" w:rsidP="00AE2EF6">
      <w:pPr>
        <w:spacing w:after="0" w:line="240" w:lineRule="auto"/>
        <w:jc w:val="center"/>
        <w:rPr>
          <w:rFonts w:ascii="Arial" w:hAnsi="Arial" w:cs="Arial"/>
          <w:b/>
          <w:sz w:val="28"/>
          <w:szCs w:val="24"/>
          <w:u w:val="single"/>
        </w:rPr>
      </w:pPr>
    </w:p>
    <w:p w14:paraId="088A0E1C" w14:textId="77777777" w:rsidR="00773CEC" w:rsidRDefault="00773CEC" w:rsidP="00773CEC"/>
    <w:p w14:paraId="53159F2E" w14:textId="7F888871" w:rsidR="00773CEC" w:rsidRDefault="00773CEC" w:rsidP="00C077D1">
      <w:pPr>
        <w:spacing w:after="0" w:line="240" w:lineRule="auto"/>
        <w:jc w:val="both"/>
        <w:rPr>
          <w:rFonts w:ascii="Arial" w:hAnsi="Arial" w:cs="Arial"/>
          <w:sz w:val="24"/>
          <w:szCs w:val="24"/>
        </w:rPr>
      </w:pPr>
    </w:p>
    <w:p w14:paraId="140E1C57" w14:textId="3CC324BE" w:rsidR="00773CEC" w:rsidRDefault="00773CEC" w:rsidP="00C077D1">
      <w:pPr>
        <w:spacing w:after="0" w:line="240" w:lineRule="auto"/>
        <w:jc w:val="both"/>
        <w:rPr>
          <w:rFonts w:ascii="Arial" w:hAnsi="Arial" w:cs="Arial"/>
          <w:sz w:val="24"/>
          <w:szCs w:val="24"/>
        </w:rPr>
      </w:pPr>
    </w:p>
    <w:p w14:paraId="25655B7A" w14:textId="77777777" w:rsidR="0044769E" w:rsidRDefault="0044769E" w:rsidP="00C077D1">
      <w:pPr>
        <w:spacing w:after="0" w:line="240" w:lineRule="auto"/>
        <w:jc w:val="both"/>
        <w:rPr>
          <w:rFonts w:ascii="Arial" w:hAnsi="Arial" w:cs="Arial"/>
          <w:sz w:val="24"/>
          <w:szCs w:val="24"/>
        </w:rPr>
      </w:pPr>
    </w:p>
    <w:p w14:paraId="560BFBB6" w14:textId="24C44BF6" w:rsidR="00773CEC" w:rsidRDefault="00773CEC" w:rsidP="00C077D1">
      <w:pPr>
        <w:spacing w:after="0" w:line="240" w:lineRule="auto"/>
        <w:jc w:val="both"/>
        <w:rPr>
          <w:rFonts w:ascii="Arial" w:hAnsi="Arial" w:cs="Arial"/>
          <w:sz w:val="24"/>
          <w:szCs w:val="24"/>
        </w:rPr>
      </w:pPr>
    </w:p>
    <w:p w14:paraId="43CFCF7A" w14:textId="7DD096A0" w:rsidR="00346C0E" w:rsidRPr="00C659F1" w:rsidRDefault="00346C0E" w:rsidP="00346C0E">
      <w:pPr>
        <w:pStyle w:val="Style1"/>
      </w:pPr>
      <w:r>
        <w:lastRenderedPageBreak/>
        <w:t>Course Deliverables</w:t>
      </w:r>
    </w:p>
    <w:p w14:paraId="165755C3" w14:textId="77777777" w:rsidR="00346C0E" w:rsidRPr="000F4379" w:rsidRDefault="00346C0E" w:rsidP="00346C0E">
      <w:pPr>
        <w:spacing w:after="0" w:line="240" w:lineRule="auto"/>
        <w:rPr>
          <w:rFonts w:ascii="Arial" w:hAnsi="Arial" w:cs="Arial"/>
          <w:sz w:val="28"/>
          <w:szCs w:val="24"/>
        </w:rPr>
      </w:pPr>
    </w:p>
    <w:p w14:paraId="5CCBF110" w14:textId="0391A1F6" w:rsidR="00D6159C" w:rsidRPr="008A5072" w:rsidRDefault="00D6159C" w:rsidP="00D6159C">
      <w:pPr>
        <w:pStyle w:val="Heading2"/>
        <w:spacing w:before="0" w:after="0"/>
        <w:rPr>
          <w:sz w:val="24"/>
          <w:szCs w:val="24"/>
        </w:rPr>
      </w:pPr>
      <w:r w:rsidRPr="008A5072">
        <w:rPr>
          <w:sz w:val="24"/>
          <w:szCs w:val="24"/>
        </w:rPr>
        <w:t xml:space="preserve">Assignment #1 – </w:t>
      </w:r>
      <w:r w:rsidR="00985A53" w:rsidRPr="008A5072">
        <w:rPr>
          <w:sz w:val="24"/>
          <w:szCs w:val="24"/>
        </w:rPr>
        <w:t xml:space="preserve">Get Started &amp; Connect – </w:t>
      </w:r>
      <w:r w:rsidR="004B1B42">
        <w:rPr>
          <w:sz w:val="24"/>
          <w:szCs w:val="24"/>
        </w:rPr>
        <w:t xml:space="preserve">LinkedIn </w:t>
      </w:r>
      <w:r w:rsidR="00985A53" w:rsidRPr="008A5072">
        <w:rPr>
          <w:sz w:val="24"/>
          <w:szCs w:val="24"/>
        </w:rPr>
        <w:t xml:space="preserve"> </w:t>
      </w:r>
    </w:p>
    <w:p w14:paraId="255313DC" w14:textId="77777777" w:rsidR="004B1B42" w:rsidRPr="00446600" w:rsidRDefault="004B1B42" w:rsidP="004B1B42">
      <w:pPr>
        <w:spacing w:before="120" w:after="120"/>
        <w:rPr>
          <w:rFonts w:cstheme="minorHAnsi"/>
        </w:rPr>
      </w:pPr>
      <w:r w:rsidRPr="00446600">
        <w:rPr>
          <w:rFonts w:cstheme="minorHAnsi"/>
        </w:rPr>
        <w:t>LinkedIn is a social networking site that connects professional users to other professionals in the same or related fields. In the context of learning, LinkedIn allows students to connect learning in the classroom with real-world opportunities. As an addition to the core curriculum, networking supports students in building communication skills, critical thinking, active listening, and emotional intelligence.</w:t>
      </w:r>
    </w:p>
    <w:p w14:paraId="7F2DAD5E" w14:textId="77777777" w:rsidR="004B1B42" w:rsidRPr="00446600" w:rsidRDefault="004B1B42" w:rsidP="004B1B42">
      <w:pPr>
        <w:spacing w:before="240" w:after="240"/>
        <w:rPr>
          <w:rFonts w:cstheme="minorHAnsi"/>
        </w:rPr>
      </w:pPr>
      <w:r w:rsidRPr="00446600">
        <w:rPr>
          <w:rFonts w:cstheme="minorHAnsi"/>
        </w:rPr>
        <w:t xml:space="preserve">The main intention of using LinkedIn for networking and integrating it into career curriculum is to help students: </w:t>
      </w:r>
    </w:p>
    <w:p w14:paraId="1660F62C" w14:textId="77777777" w:rsidR="004B1B42" w:rsidRPr="00446600" w:rsidRDefault="004B1B42" w:rsidP="004B1B42">
      <w:pPr>
        <w:pStyle w:val="ListParagraph"/>
        <w:numPr>
          <w:ilvl w:val="0"/>
          <w:numId w:val="17"/>
        </w:numPr>
        <w:spacing w:before="240" w:after="0" w:line="240" w:lineRule="auto"/>
        <w:rPr>
          <w:rFonts w:cstheme="minorHAnsi"/>
        </w:rPr>
      </w:pPr>
      <w:r w:rsidRPr="00446600">
        <w:rPr>
          <w:rFonts w:cstheme="minorHAnsi"/>
        </w:rPr>
        <w:t>Realize the benefits of networking and having a diverse network</w:t>
      </w:r>
    </w:p>
    <w:p w14:paraId="20D0B5C0" w14:textId="77777777" w:rsidR="004B1B42" w:rsidRPr="00446600" w:rsidRDefault="004B1B42" w:rsidP="004B1B42">
      <w:pPr>
        <w:pStyle w:val="ListParagraph"/>
        <w:numPr>
          <w:ilvl w:val="0"/>
          <w:numId w:val="17"/>
        </w:numPr>
        <w:spacing w:before="240" w:after="0" w:line="240" w:lineRule="auto"/>
        <w:rPr>
          <w:rFonts w:cstheme="minorHAnsi"/>
        </w:rPr>
      </w:pPr>
      <w:r w:rsidRPr="00446600">
        <w:rPr>
          <w:rFonts w:cstheme="minorHAnsi"/>
        </w:rPr>
        <w:t>Become more comfortable and confident networking</w:t>
      </w:r>
    </w:p>
    <w:p w14:paraId="01D95055" w14:textId="77777777" w:rsidR="004B1B42" w:rsidRPr="00446600" w:rsidRDefault="004B1B42" w:rsidP="004B1B42">
      <w:pPr>
        <w:pStyle w:val="ListParagraph"/>
        <w:numPr>
          <w:ilvl w:val="0"/>
          <w:numId w:val="17"/>
        </w:numPr>
        <w:spacing w:before="240" w:after="0" w:line="240" w:lineRule="auto"/>
        <w:rPr>
          <w:rFonts w:cstheme="minorHAnsi"/>
        </w:rPr>
      </w:pPr>
      <w:r w:rsidRPr="00446600">
        <w:rPr>
          <w:rFonts w:cstheme="minorHAnsi"/>
        </w:rPr>
        <w:t>Connect with people at different points of their life/career</w:t>
      </w:r>
    </w:p>
    <w:p w14:paraId="08EB8E98" w14:textId="77777777" w:rsidR="004B1B42" w:rsidRPr="00446600" w:rsidRDefault="004B1B42" w:rsidP="004B1B42">
      <w:pPr>
        <w:pStyle w:val="ListParagraph"/>
        <w:numPr>
          <w:ilvl w:val="0"/>
          <w:numId w:val="17"/>
        </w:numPr>
        <w:spacing w:before="240" w:after="0" w:line="240" w:lineRule="auto"/>
        <w:rPr>
          <w:rFonts w:cstheme="minorHAnsi"/>
        </w:rPr>
      </w:pPr>
      <w:r w:rsidRPr="00446600">
        <w:rPr>
          <w:rFonts w:cstheme="minorHAnsi"/>
        </w:rPr>
        <w:t>Gain a better understanding about themselves and goals through connecting with others in diverse disciplines, skills, seniorit</w:t>
      </w:r>
      <w:r>
        <w:rPr>
          <w:rFonts w:cstheme="minorHAnsi"/>
        </w:rPr>
        <w:t>ies</w:t>
      </w:r>
      <w:r w:rsidRPr="00446600">
        <w:rPr>
          <w:rFonts w:cstheme="minorHAnsi"/>
        </w:rPr>
        <w:t>, industries, and genders</w:t>
      </w:r>
    </w:p>
    <w:p w14:paraId="4FCA1C29" w14:textId="77777777" w:rsidR="004B1B42" w:rsidRPr="00446600" w:rsidRDefault="004B1B42" w:rsidP="004B1B42">
      <w:pPr>
        <w:pStyle w:val="ListParagraph"/>
        <w:numPr>
          <w:ilvl w:val="0"/>
          <w:numId w:val="17"/>
        </w:numPr>
        <w:spacing w:before="240" w:after="0" w:line="240" w:lineRule="auto"/>
        <w:rPr>
          <w:rFonts w:cstheme="minorHAnsi"/>
        </w:rPr>
      </w:pPr>
      <w:r w:rsidRPr="00446600">
        <w:rPr>
          <w:rFonts w:cstheme="minorHAnsi"/>
        </w:rPr>
        <w:t>Balance in-class theory with practical life skills and career development</w:t>
      </w:r>
    </w:p>
    <w:p w14:paraId="17A7318C" w14:textId="77777777" w:rsidR="004B1B42" w:rsidRPr="00446600" w:rsidRDefault="004B1B42" w:rsidP="004B1B42">
      <w:pPr>
        <w:pStyle w:val="ListParagraph"/>
        <w:numPr>
          <w:ilvl w:val="0"/>
          <w:numId w:val="17"/>
        </w:numPr>
        <w:spacing w:before="240" w:after="0" w:line="240" w:lineRule="auto"/>
        <w:rPr>
          <w:rFonts w:cstheme="minorHAnsi"/>
        </w:rPr>
      </w:pPr>
      <w:r w:rsidRPr="00446600">
        <w:rPr>
          <w:rFonts w:cstheme="minorHAnsi"/>
        </w:rPr>
        <w:t>Increase familiarity with LinkedIn for maximum benefit to students</w:t>
      </w:r>
    </w:p>
    <w:p w14:paraId="0623A959" w14:textId="04FF047B" w:rsidR="004B1B42" w:rsidRPr="00446600" w:rsidRDefault="004B1B42" w:rsidP="004B1B42">
      <w:pPr>
        <w:spacing w:before="240"/>
        <w:rPr>
          <w:rFonts w:cstheme="minorHAnsi"/>
        </w:rPr>
      </w:pPr>
      <w:r w:rsidRPr="00446600">
        <w:rPr>
          <w:rFonts w:cstheme="minorHAnsi"/>
        </w:rPr>
        <w:t>You will complete a 3-part assignment using LinkedIn.</w:t>
      </w:r>
    </w:p>
    <w:p w14:paraId="212481FE" w14:textId="77777777" w:rsidR="004B1B42" w:rsidRPr="000F0896" w:rsidRDefault="004B1B42" w:rsidP="004B1B42">
      <w:pPr>
        <w:rPr>
          <w:rFonts w:cstheme="minorHAnsi"/>
          <w:b/>
          <w:bCs/>
        </w:rPr>
      </w:pPr>
      <w:r w:rsidRPr="000F0896">
        <w:rPr>
          <w:rFonts w:cstheme="minorHAnsi"/>
          <w:b/>
          <w:bCs/>
        </w:rPr>
        <w:t>Learning Objectives:</w:t>
      </w:r>
    </w:p>
    <w:p w14:paraId="109BABC4" w14:textId="77777777" w:rsidR="004B1B42" w:rsidRPr="00446600" w:rsidRDefault="004B1B42" w:rsidP="004B1B42">
      <w:pPr>
        <w:pStyle w:val="ListParagraph"/>
        <w:numPr>
          <w:ilvl w:val="0"/>
          <w:numId w:val="17"/>
        </w:numPr>
        <w:spacing w:before="120" w:after="120" w:line="240" w:lineRule="auto"/>
        <w:rPr>
          <w:rFonts w:cstheme="minorHAnsi"/>
        </w:rPr>
      </w:pPr>
      <w:r w:rsidRPr="00446600">
        <w:rPr>
          <w:rFonts w:cstheme="minorHAnsi"/>
        </w:rPr>
        <w:t>Gain advice and best practices while navigating your next step at school or in your career</w:t>
      </w:r>
    </w:p>
    <w:p w14:paraId="3F194469" w14:textId="77777777" w:rsidR="004B1B42" w:rsidRPr="00446600" w:rsidRDefault="004B1B42" w:rsidP="004B1B42">
      <w:pPr>
        <w:pStyle w:val="ListParagraph"/>
        <w:numPr>
          <w:ilvl w:val="0"/>
          <w:numId w:val="17"/>
        </w:numPr>
        <w:spacing w:before="120" w:after="120" w:line="240" w:lineRule="auto"/>
        <w:rPr>
          <w:rFonts w:cstheme="minorHAnsi"/>
        </w:rPr>
      </w:pPr>
      <w:r w:rsidRPr="00446600">
        <w:rPr>
          <w:rFonts w:cstheme="minorHAnsi"/>
        </w:rPr>
        <w:t>Expand your network</w:t>
      </w:r>
    </w:p>
    <w:p w14:paraId="21DF6D29" w14:textId="18761EB4" w:rsidR="004B1B42" w:rsidRPr="004B1B42" w:rsidRDefault="004B1B42" w:rsidP="004B1B42">
      <w:pPr>
        <w:pStyle w:val="ListParagraph"/>
        <w:numPr>
          <w:ilvl w:val="0"/>
          <w:numId w:val="17"/>
        </w:numPr>
        <w:spacing w:before="120" w:after="120" w:line="240" w:lineRule="auto"/>
        <w:rPr>
          <w:rFonts w:cstheme="minorHAnsi"/>
        </w:rPr>
      </w:pPr>
      <w:r w:rsidRPr="00446600">
        <w:rPr>
          <w:rFonts w:cstheme="minorHAnsi"/>
        </w:rPr>
        <w:t>Improve your interpersonal and communication skills</w:t>
      </w:r>
    </w:p>
    <w:p w14:paraId="1CB53201" w14:textId="465B994E" w:rsidR="004B1B42" w:rsidRPr="00446600" w:rsidRDefault="004B1B42" w:rsidP="004B1B42">
      <w:pPr>
        <w:rPr>
          <w:rFonts w:cstheme="minorHAnsi"/>
          <w:b/>
          <w:bCs/>
        </w:rPr>
      </w:pPr>
      <w:r w:rsidRPr="00446600">
        <w:rPr>
          <w:rFonts w:cstheme="minorHAnsi"/>
          <w:b/>
          <w:bCs/>
        </w:rPr>
        <w:t>Part 1</w:t>
      </w:r>
    </w:p>
    <w:p w14:paraId="6E4C11B3" w14:textId="77777777" w:rsidR="004B1B42" w:rsidRPr="00446600" w:rsidRDefault="004B1B42" w:rsidP="004B1B42">
      <w:pPr>
        <w:rPr>
          <w:rFonts w:cstheme="minorHAnsi"/>
          <w:b/>
          <w:bCs/>
        </w:rPr>
      </w:pPr>
      <w:r w:rsidRPr="00446600">
        <w:rPr>
          <w:rFonts w:cstheme="minorHAnsi"/>
        </w:rPr>
        <w:t>For part 1 of this assignment, you will create a profile on LinkedIn, including a photo and text, and you will start reaching out to professionals</w:t>
      </w:r>
      <w:r>
        <w:rPr>
          <w:rFonts w:cstheme="minorHAnsi"/>
        </w:rPr>
        <w:t>/connections</w:t>
      </w:r>
      <w:r w:rsidRPr="00446600">
        <w:rPr>
          <w:rFonts w:cstheme="minorHAnsi"/>
        </w:rPr>
        <w:t xml:space="preserve"> in your desired field through direct messaging. When building your profile, use a professional photo and try to achieve at least 85% completion as indicated by LinkedIn.</w:t>
      </w:r>
    </w:p>
    <w:p w14:paraId="774FE8D9" w14:textId="77777777" w:rsidR="004B1B42" w:rsidRPr="00446600" w:rsidRDefault="004B1B42" w:rsidP="004B1B42">
      <w:pPr>
        <w:shd w:val="clear" w:color="auto" w:fill="FFFFFF"/>
        <w:spacing w:before="240"/>
        <w:rPr>
          <w:rFonts w:cstheme="minorHAnsi"/>
        </w:rPr>
      </w:pPr>
      <w:r w:rsidRPr="00446600">
        <w:rPr>
          <w:rFonts w:cstheme="minorHAnsi"/>
        </w:rPr>
        <w:t>Draft a sample initial message that you will use to connect with others for review and editing by your instructor. Ensure professional language is used. Provide sufficient detail about who you are and what you are interested in connecting about. Review the sample messages from class and use these a guide for how you structure your own.</w:t>
      </w:r>
    </w:p>
    <w:p w14:paraId="4FA4D188" w14:textId="77777777" w:rsidR="004B1B42" w:rsidRDefault="004B1B42" w:rsidP="004B1B42">
      <w:pPr>
        <w:shd w:val="clear" w:color="auto" w:fill="FFFFFF"/>
        <w:spacing w:before="240"/>
        <w:rPr>
          <w:rFonts w:cstheme="minorHAnsi"/>
        </w:rPr>
      </w:pPr>
      <w:r w:rsidRPr="00446600">
        <w:rPr>
          <w:rFonts w:cstheme="minorHAnsi"/>
        </w:rPr>
        <w:t>Once your message has been approved by your instructor, you will reach out to 5 people on the platform and start networking.</w:t>
      </w:r>
    </w:p>
    <w:p w14:paraId="1EBE177A" w14:textId="02E9DD9F" w:rsidR="004B1B42" w:rsidRDefault="004B1B42" w:rsidP="00D6159C">
      <w:pPr>
        <w:pStyle w:val="Heading2"/>
        <w:spacing w:before="0" w:after="0"/>
        <w:rPr>
          <w:rStyle w:val="Hyperlink"/>
          <w:rFonts w:asciiTheme="minorHAnsi" w:hAnsiTheme="minorHAnsi" w:cstheme="minorHAnsi"/>
          <w:sz w:val="24"/>
          <w:szCs w:val="24"/>
        </w:rPr>
      </w:pPr>
      <w:r w:rsidRPr="004B1B42">
        <w:rPr>
          <w:rFonts w:asciiTheme="minorHAnsi" w:hAnsiTheme="minorHAnsi" w:cstheme="minorHAnsi"/>
          <w:sz w:val="24"/>
          <w:szCs w:val="24"/>
        </w:rPr>
        <w:t>Here is a useful video that has several tips on how to reach out to someone.</w:t>
      </w:r>
      <w:r w:rsidRPr="004B1B42">
        <w:rPr>
          <w:rFonts w:asciiTheme="minorHAnsi" w:hAnsiTheme="minorHAnsi" w:cstheme="minorHAnsi"/>
          <w:sz w:val="24"/>
          <w:szCs w:val="24"/>
        </w:rPr>
        <w:br/>
      </w:r>
      <w:hyperlink r:id="rId9" w:history="1">
        <w:r w:rsidRPr="004B1B42">
          <w:rPr>
            <w:rStyle w:val="Hyperlink"/>
            <w:rFonts w:asciiTheme="minorHAnsi" w:hAnsiTheme="minorHAnsi" w:cstheme="minorHAnsi"/>
            <w:sz w:val="24"/>
            <w:szCs w:val="24"/>
          </w:rPr>
          <w:t>https://www.youtube.com/watch?v=NWftCrquDvo&amp;list=PLqBaf4neEIUyi7b-uHPGrbT8h650uhimb</w:t>
        </w:r>
      </w:hyperlink>
    </w:p>
    <w:p w14:paraId="60E7DFF9" w14:textId="3A882AAD" w:rsidR="004B1B42" w:rsidRDefault="004B1B42" w:rsidP="004B1B42">
      <w:pPr>
        <w:rPr>
          <w:lang w:val="en-CA"/>
        </w:rPr>
      </w:pPr>
    </w:p>
    <w:p w14:paraId="14DA09D0" w14:textId="6DB98507" w:rsidR="004B1B42" w:rsidRPr="004B1B42" w:rsidRDefault="004B1B42" w:rsidP="004B1B42">
      <w:pPr>
        <w:rPr>
          <w:b/>
          <w:bCs/>
          <w:sz w:val="28"/>
          <w:szCs w:val="28"/>
          <w:lang w:val="en-CA"/>
        </w:rPr>
      </w:pPr>
      <w:r w:rsidRPr="004B1B42">
        <w:rPr>
          <w:b/>
          <w:bCs/>
          <w:sz w:val="28"/>
          <w:szCs w:val="28"/>
          <w:lang w:val="en-CA"/>
        </w:rPr>
        <w:t xml:space="preserve">Upload your introductory Message to Avenue to Learn for grading </w:t>
      </w:r>
    </w:p>
    <w:p w14:paraId="557D689B" w14:textId="3F829E59" w:rsidR="004B1B42" w:rsidRPr="004B1B42" w:rsidRDefault="004B1B42" w:rsidP="004B1B42">
      <w:pPr>
        <w:rPr>
          <w:b/>
          <w:bCs/>
          <w:sz w:val="28"/>
          <w:szCs w:val="28"/>
          <w:lang w:val="en-CA"/>
        </w:rPr>
      </w:pPr>
      <w:r w:rsidRPr="004B1B42">
        <w:rPr>
          <w:b/>
          <w:bCs/>
          <w:sz w:val="28"/>
          <w:szCs w:val="28"/>
          <w:lang w:val="en-CA"/>
        </w:rPr>
        <w:t>Due: Friday January 28</w:t>
      </w:r>
      <w:r w:rsidRPr="004B1B42">
        <w:rPr>
          <w:b/>
          <w:bCs/>
          <w:sz w:val="28"/>
          <w:szCs w:val="28"/>
          <w:vertAlign w:val="superscript"/>
          <w:lang w:val="en-CA"/>
        </w:rPr>
        <w:t>th</w:t>
      </w:r>
      <w:proofErr w:type="gramStart"/>
      <w:r w:rsidRPr="004B1B42">
        <w:rPr>
          <w:b/>
          <w:bCs/>
          <w:sz w:val="28"/>
          <w:szCs w:val="28"/>
          <w:lang w:val="en-CA"/>
        </w:rPr>
        <w:t xml:space="preserve"> 2022</w:t>
      </w:r>
      <w:proofErr w:type="gramEnd"/>
    </w:p>
    <w:p w14:paraId="2221CFEC" w14:textId="77777777" w:rsidR="004B1B42" w:rsidRDefault="004B1B42" w:rsidP="00D6159C">
      <w:pPr>
        <w:pStyle w:val="Heading2"/>
        <w:spacing w:before="0" w:after="0"/>
        <w:rPr>
          <w:sz w:val="24"/>
          <w:szCs w:val="24"/>
        </w:rPr>
      </w:pPr>
    </w:p>
    <w:p w14:paraId="3D050CDB" w14:textId="5991563A" w:rsidR="004B1B42" w:rsidRDefault="004B1B42" w:rsidP="004B1B42">
      <w:pPr>
        <w:pStyle w:val="Heading2"/>
        <w:spacing w:before="0" w:after="0"/>
        <w:rPr>
          <w:sz w:val="24"/>
          <w:szCs w:val="24"/>
        </w:rPr>
      </w:pPr>
      <w:r>
        <w:rPr>
          <w:sz w:val="24"/>
          <w:szCs w:val="24"/>
        </w:rPr>
        <w:t xml:space="preserve">Assignment </w:t>
      </w:r>
      <w:r w:rsidRPr="00D6159C">
        <w:rPr>
          <w:sz w:val="24"/>
          <w:szCs w:val="24"/>
        </w:rPr>
        <w:t>#</w:t>
      </w:r>
      <w:r>
        <w:rPr>
          <w:sz w:val="24"/>
          <w:szCs w:val="24"/>
        </w:rPr>
        <w:t>2</w:t>
      </w:r>
      <w:r w:rsidRPr="00D6159C">
        <w:rPr>
          <w:sz w:val="24"/>
          <w:szCs w:val="24"/>
        </w:rPr>
        <w:t xml:space="preserve"> – </w:t>
      </w:r>
      <w:r>
        <w:rPr>
          <w:sz w:val="24"/>
          <w:szCs w:val="24"/>
        </w:rPr>
        <w:t xml:space="preserve">Meet &amp; Follow Up </w:t>
      </w:r>
    </w:p>
    <w:p w14:paraId="37A5E097" w14:textId="77777777" w:rsidR="004B1B42" w:rsidRPr="004B1B42" w:rsidRDefault="004B1B42" w:rsidP="004B1B42">
      <w:pPr>
        <w:rPr>
          <w:lang w:val="en-CA"/>
        </w:rPr>
      </w:pPr>
    </w:p>
    <w:p w14:paraId="555B4E98" w14:textId="71A5C6E9" w:rsidR="004B1B42" w:rsidRPr="007F5828" w:rsidRDefault="004B1B42" w:rsidP="004B1B42">
      <w:pPr>
        <w:rPr>
          <w:b/>
          <w:bCs/>
        </w:rPr>
      </w:pPr>
      <w:r w:rsidRPr="007F5828">
        <w:t>For Part 2 of this assignment,</w:t>
      </w:r>
      <w:r w:rsidRPr="007F5828">
        <w:rPr>
          <w:b/>
          <w:bCs/>
        </w:rPr>
        <w:t xml:space="preserve"> </w:t>
      </w:r>
      <w:r w:rsidRPr="007F5828">
        <w:t xml:space="preserve">you need to have virtual conversations with 3 </w:t>
      </w:r>
      <w:r>
        <w:t>connections</w:t>
      </w:r>
      <w:r w:rsidRPr="007F5828">
        <w:t xml:space="preserve"> on LinkedIn</w:t>
      </w:r>
      <w:r w:rsidRPr="007F5828">
        <w:rPr>
          <w:b/>
          <w:bCs/>
        </w:rPr>
        <w:t xml:space="preserve"> </w:t>
      </w:r>
      <w:r w:rsidRPr="007F5828">
        <w:t>over the course of February and March.</w:t>
      </w:r>
      <w:r w:rsidRPr="007F5828">
        <w:rPr>
          <w:b/>
          <w:bCs/>
        </w:rPr>
        <w:t xml:space="preserve"> </w:t>
      </w:r>
    </w:p>
    <w:p w14:paraId="2AE2F483" w14:textId="1486147E" w:rsidR="004B1B42" w:rsidRPr="007F5828" w:rsidRDefault="004B1B42" w:rsidP="004B1B42">
      <w:r w:rsidRPr="007F5828">
        <w:t>You need to prepare for these conversations by developing 3 questions that you would like to discuss with these people. You can develop your own questions</w:t>
      </w:r>
      <w:r>
        <w:t>.</w:t>
      </w:r>
      <w:r w:rsidR="007A1A85">
        <w:t xml:space="preserve"> </w:t>
      </w:r>
      <w:proofErr w:type="gramStart"/>
      <w:r w:rsidRPr="007F5828">
        <w:t>Consider</w:t>
      </w:r>
      <w:proofErr w:type="gramEnd"/>
      <w:r w:rsidRPr="007F5828">
        <w:t xml:space="preserve"> designing questions about the following topics:</w:t>
      </w:r>
    </w:p>
    <w:p w14:paraId="5FCB1084" w14:textId="77777777" w:rsidR="004B1B42" w:rsidRPr="007F5828" w:rsidRDefault="004B1B42" w:rsidP="004B1B42">
      <w:pPr>
        <w:pStyle w:val="ListParagraph"/>
        <w:numPr>
          <w:ilvl w:val="0"/>
          <w:numId w:val="15"/>
        </w:numPr>
        <w:spacing w:before="120" w:after="120" w:line="240" w:lineRule="auto"/>
      </w:pPr>
      <w:r w:rsidRPr="007F5828">
        <w:t xml:space="preserve">Find out what their career goals are </w:t>
      </w:r>
    </w:p>
    <w:p w14:paraId="0C458A5F" w14:textId="77777777" w:rsidR="004B1B42" w:rsidRPr="007F5828" w:rsidRDefault="004B1B42" w:rsidP="004B1B42">
      <w:pPr>
        <w:pStyle w:val="ListParagraph"/>
        <w:numPr>
          <w:ilvl w:val="0"/>
          <w:numId w:val="15"/>
        </w:numPr>
        <w:spacing w:before="120" w:after="120" w:line="240" w:lineRule="auto"/>
      </w:pPr>
      <w:r w:rsidRPr="007F5828">
        <w:t>Ask them about one fear they have upon graduation</w:t>
      </w:r>
    </w:p>
    <w:p w14:paraId="62DA1FFF" w14:textId="77777777" w:rsidR="004B1B42" w:rsidRPr="007F5828" w:rsidRDefault="004B1B42" w:rsidP="004B1B42">
      <w:pPr>
        <w:pStyle w:val="ListParagraph"/>
        <w:numPr>
          <w:ilvl w:val="0"/>
          <w:numId w:val="15"/>
        </w:numPr>
        <w:spacing w:before="120" w:after="120" w:line="240" w:lineRule="auto"/>
      </w:pPr>
      <w:r w:rsidRPr="007F5828">
        <w:t>Talk about the hardest part of school for you</w:t>
      </w:r>
    </w:p>
    <w:p w14:paraId="0267457D" w14:textId="78397F5C" w:rsidR="004B1B42" w:rsidRDefault="004B1B42" w:rsidP="004B1B42">
      <w:pPr>
        <w:spacing w:before="120" w:after="120"/>
      </w:pPr>
      <w:r w:rsidRPr="007F5828">
        <w:rPr>
          <w:b/>
          <w:bCs/>
        </w:rPr>
        <w:br/>
        <w:t>TIP:</w:t>
      </w:r>
      <w:r w:rsidRPr="007F5828">
        <w:t xml:space="preserve"> Not everyone you reach out to will respond. You may want to reach out to more than 3 people to ensure you can successfully meet with someone. A good guide would be to reach out to 5 people with the hope of meeting </w:t>
      </w:r>
      <w:r>
        <w:t>1</w:t>
      </w:r>
      <w:r w:rsidRPr="007F5828">
        <w:t>.</w:t>
      </w:r>
      <w:r w:rsidRPr="007F5828">
        <w:br/>
      </w:r>
      <w:r w:rsidRPr="007F5828">
        <w:br/>
        <w:t>After having a conversation, you should conduct some follow up with each person.</w:t>
      </w:r>
      <w:r w:rsidRPr="007F5828">
        <w:rPr>
          <w:b/>
          <w:bCs/>
        </w:rPr>
        <w:t xml:space="preserve"> </w:t>
      </w:r>
      <w:r w:rsidRPr="007F5828">
        <w:t>There are a variety of ways to follow-up: add them to other social networks, schedule another time to chat,</w:t>
      </w:r>
      <w:r w:rsidRPr="001B3852">
        <w:t xml:space="preserve"> or share information or a link to content that would be helpful or of interest to them. This could be a relevant podcast episode, a news article, or even a new contact</w:t>
      </w:r>
    </w:p>
    <w:p w14:paraId="079A7C7F" w14:textId="77777777" w:rsidR="004B1B42" w:rsidRPr="00A27FCD" w:rsidRDefault="004B1B42" w:rsidP="004B1B42">
      <w:pPr>
        <w:spacing w:before="120" w:after="120"/>
      </w:pPr>
      <w:r w:rsidRPr="001B3852">
        <w:rPr>
          <w:b/>
          <w:bCs/>
        </w:rPr>
        <w:t xml:space="preserve">Deliverable </w:t>
      </w:r>
      <w:r>
        <w:br/>
      </w:r>
      <w:r>
        <w:br/>
      </w:r>
      <w:r w:rsidRPr="00A27FCD">
        <w:t xml:space="preserve">Upload </w:t>
      </w:r>
      <w:proofErr w:type="gramStart"/>
      <w:r w:rsidRPr="00A27FCD">
        <w:t>a brief summary</w:t>
      </w:r>
      <w:proofErr w:type="gramEnd"/>
      <w:r w:rsidRPr="00A27FCD">
        <w:t xml:space="preserve"> (approximately 250 words) of your conversations to the designated folder on Avenue to Learn. Your submission should include:</w:t>
      </w:r>
    </w:p>
    <w:p w14:paraId="4CA6BCBF" w14:textId="77777777" w:rsidR="004B1B42" w:rsidRPr="00A27FCD" w:rsidRDefault="004B1B42" w:rsidP="004B1B42">
      <w:pPr>
        <w:pStyle w:val="ListParagraph"/>
        <w:numPr>
          <w:ilvl w:val="0"/>
          <w:numId w:val="18"/>
        </w:numPr>
        <w:spacing w:before="120" w:after="120" w:line="240" w:lineRule="auto"/>
      </w:pPr>
      <w:r w:rsidRPr="00A27FCD">
        <w:t>The three questions you chose to ask to each person</w:t>
      </w:r>
    </w:p>
    <w:p w14:paraId="33A3D676" w14:textId="77777777" w:rsidR="004B1B42" w:rsidRPr="00A27FCD" w:rsidRDefault="004B1B42" w:rsidP="004B1B42">
      <w:pPr>
        <w:pStyle w:val="ListParagraph"/>
        <w:numPr>
          <w:ilvl w:val="0"/>
          <w:numId w:val="18"/>
        </w:numPr>
        <w:spacing w:before="120" w:after="120" w:line="240" w:lineRule="auto"/>
      </w:pPr>
      <w:r w:rsidRPr="00A27FCD">
        <w:t xml:space="preserve">How many connections you </w:t>
      </w:r>
      <w:proofErr w:type="gramStart"/>
      <w:r w:rsidRPr="00A27FCD">
        <w:t>made</w:t>
      </w:r>
      <w:proofErr w:type="gramEnd"/>
    </w:p>
    <w:p w14:paraId="2F673600" w14:textId="77777777" w:rsidR="004B1B42" w:rsidRPr="00A27FCD" w:rsidRDefault="004B1B42" w:rsidP="004B1B42">
      <w:pPr>
        <w:pStyle w:val="ListParagraph"/>
        <w:numPr>
          <w:ilvl w:val="0"/>
          <w:numId w:val="18"/>
        </w:numPr>
        <w:spacing w:before="120" w:after="120" w:line="240" w:lineRule="auto"/>
      </w:pPr>
      <w:r w:rsidRPr="00A27FCD">
        <w:t xml:space="preserve">How many conversations you </w:t>
      </w:r>
      <w:proofErr w:type="gramStart"/>
      <w:r w:rsidRPr="00A27FCD">
        <w:t>had</w:t>
      </w:r>
      <w:proofErr w:type="gramEnd"/>
    </w:p>
    <w:p w14:paraId="258F5C44" w14:textId="77777777" w:rsidR="004B1B42" w:rsidRPr="00A27FCD" w:rsidRDefault="004B1B42" w:rsidP="004B1B42">
      <w:pPr>
        <w:pStyle w:val="ListParagraph"/>
        <w:numPr>
          <w:ilvl w:val="0"/>
          <w:numId w:val="18"/>
        </w:numPr>
        <w:spacing w:before="120" w:after="120" w:line="240" w:lineRule="auto"/>
      </w:pPr>
      <w:proofErr w:type="gramStart"/>
      <w:r w:rsidRPr="00A27FCD">
        <w:t>A brief summary</w:t>
      </w:r>
      <w:proofErr w:type="gramEnd"/>
      <w:r w:rsidRPr="00A27FCD">
        <w:t xml:space="preserve"> of your conversations</w:t>
      </w:r>
    </w:p>
    <w:p w14:paraId="07D3745F" w14:textId="77777777" w:rsidR="004B1B42" w:rsidRPr="00A27FCD" w:rsidRDefault="004B1B42" w:rsidP="004B1B42">
      <w:pPr>
        <w:pStyle w:val="ListParagraph"/>
        <w:numPr>
          <w:ilvl w:val="0"/>
          <w:numId w:val="18"/>
        </w:numPr>
        <w:spacing w:before="120" w:after="120" w:line="240" w:lineRule="auto"/>
      </w:pPr>
      <w:r w:rsidRPr="00A27FCD">
        <w:t>Reflections on any important learning</w:t>
      </w:r>
      <w:r>
        <w:t>s</w:t>
      </w:r>
      <w:r w:rsidRPr="00A27FCD">
        <w:t xml:space="preserve"> from the conversations</w:t>
      </w:r>
    </w:p>
    <w:p w14:paraId="562427EB" w14:textId="77777777" w:rsidR="004B1B42" w:rsidRPr="00A27FCD" w:rsidRDefault="004B1B42" w:rsidP="004B1B42">
      <w:pPr>
        <w:pStyle w:val="ListParagraph"/>
        <w:numPr>
          <w:ilvl w:val="0"/>
          <w:numId w:val="18"/>
        </w:numPr>
        <w:spacing w:before="120" w:after="120" w:line="240" w:lineRule="auto"/>
      </w:pPr>
      <w:r w:rsidRPr="00A27FCD">
        <w:t>Next steps you’re going to take based on the conversations</w:t>
      </w:r>
    </w:p>
    <w:p w14:paraId="441C402E" w14:textId="63C06B4C" w:rsidR="004B1B42" w:rsidRDefault="004B1B42" w:rsidP="004B1B42">
      <w:pPr>
        <w:pStyle w:val="ListParagraph"/>
        <w:numPr>
          <w:ilvl w:val="0"/>
          <w:numId w:val="18"/>
        </w:numPr>
        <w:spacing w:before="120" w:after="120" w:line="240" w:lineRule="auto"/>
      </w:pPr>
      <w:r>
        <w:t>A d</w:t>
      </w:r>
      <w:r w:rsidRPr="00A27FCD">
        <w:t>escription of your follow up method</w:t>
      </w:r>
    </w:p>
    <w:p w14:paraId="67E14090" w14:textId="77777777" w:rsidR="004B1B42" w:rsidRDefault="004B1B42" w:rsidP="004B1B42">
      <w:pPr>
        <w:pStyle w:val="ListParagraph"/>
        <w:spacing w:before="120" w:after="120" w:line="240" w:lineRule="auto"/>
      </w:pPr>
    </w:p>
    <w:p w14:paraId="419ED8CC" w14:textId="03B54532" w:rsidR="004B1B42" w:rsidRPr="004B1B42" w:rsidRDefault="004B1B42" w:rsidP="004B1B42">
      <w:pPr>
        <w:spacing w:before="120" w:after="120"/>
        <w:rPr>
          <w:rFonts w:ascii="Arial" w:hAnsi="Arial" w:cs="Arial"/>
          <w:b/>
          <w:bCs/>
          <w:sz w:val="24"/>
          <w:szCs w:val="24"/>
        </w:rPr>
      </w:pPr>
      <w:r w:rsidRPr="004B1B42">
        <w:rPr>
          <w:rFonts w:ascii="Arial" w:hAnsi="Arial" w:cs="Arial"/>
          <w:b/>
          <w:bCs/>
          <w:sz w:val="24"/>
          <w:szCs w:val="24"/>
        </w:rPr>
        <w:t xml:space="preserve">Upload to Avenue to Learn for grading </w:t>
      </w:r>
    </w:p>
    <w:p w14:paraId="3FD49169" w14:textId="76CCF0A0" w:rsidR="00D6159C" w:rsidRPr="007A1A85" w:rsidRDefault="004B1B42" w:rsidP="007A1A85">
      <w:pPr>
        <w:spacing w:before="120" w:after="120"/>
        <w:rPr>
          <w:rFonts w:ascii="Arial" w:hAnsi="Arial" w:cs="Arial"/>
          <w:b/>
          <w:bCs/>
          <w:sz w:val="24"/>
          <w:szCs w:val="24"/>
        </w:rPr>
      </w:pPr>
      <w:r w:rsidRPr="004B1B42">
        <w:rPr>
          <w:rFonts w:ascii="Arial" w:hAnsi="Arial" w:cs="Arial"/>
          <w:b/>
          <w:bCs/>
          <w:sz w:val="24"/>
          <w:szCs w:val="24"/>
        </w:rPr>
        <w:t>Due: Friday March 11</w:t>
      </w:r>
      <w:r w:rsidRPr="004B1B42">
        <w:rPr>
          <w:rFonts w:ascii="Arial" w:hAnsi="Arial" w:cs="Arial"/>
          <w:b/>
          <w:bCs/>
          <w:sz w:val="24"/>
          <w:szCs w:val="24"/>
          <w:vertAlign w:val="superscript"/>
        </w:rPr>
        <w:t>th</w:t>
      </w:r>
      <w:proofErr w:type="gramStart"/>
      <w:r w:rsidRPr="004B1B42">
        <w:rPr>
          <w:rFonts w:ascii="Arial" w:hAnsi="Arial" w:cs="Arial"/>
          <w:b/>
          <w:bCs/>
          <w:sz w:val="24"/>
          <w:szCs w:val="24"/>
        </w:rPr>
        <w:t xml:space="preserve"> 2022</w:t>
      </w:r>
      <w:proofErr w:type="gramEnd"/>
      <w:r w:rsidRPr="004B1B42">
        <w:rPr>
          <w:rFonts w:ascii="Arial" w:hAnsi="Arial" w:cs="Arial"/>
          <w:b/>
          <w:bCs/>
          <w:sz w:val="24"/>
          <w:szCs w:val="24"/>
        </w:rPr>
        <w:t xml:space="preserve"> </w:t>
      </w:r>
    </w:p>
    <w:p w14:paraId="65B9CCA2" w14:textId="77777777" w:rsidR="00985A53" w:rsidRPr="008A5072" w:rsidRDefault="00985A53" w:rsidP="00D6159C">
      <w:pPr>
        <w:pStyle w:val="Heading2"/>
        <w:spacing w:before="0" w:after="0"/>
        <w:rPr>
          <w:sz w:val="24"/>
          <w:szCs w:val="24"/>
        </w:rPr>
      </w:pPr>
    </w:p>
    <w:p w14:paraId="3C95B94C" w14:textId="77777777" w:rsidR="00985A53" w:rsidRPr="008A5072" w:rsidRDefault="00985A53" w:rsidP="00D6159C">
      <w:pPr>
        <w:pStyle w:val="Heading2"/>
        <w:spacing w:before="0" w:after="0"/>
        <w:rPr>
          <w:sz w:val="24"/>
          <w:szCs w:val="24"/>
        </w:rPr>
      </w:pPr>
    </w:p>
    <w:p w14:paraId="26C0AF8D" w14:textId="77777777" w:rsidR="00985A53" w:rsidRPr="008A5072" w:rsidRDefault="00985A53" w:rsidP="00D6159C">
      <w:pPr>
        <w:pStyle w:val="Heading2"/>
        <w:spacing w:before="0" w:after="0"/>
        <w:rPr>
          <w:sz w:val="24"/>
          <w:szCs w:val="24"/>
        </w:rPr>
      </w:pPr>
    </w:p>
    <w:p w14:paraId="58DB3545" w14:textId="1522FC83" w:rsidR="00D6159C" w:rsidRDefault="0044769E" w:rsidP="00D6159C">
      <w:pPr>
        <w:pStyle w:val="Heading2"/>
        <w:spacing w:before="0" w:after="0"/>
        <w:rPr>
          <w:sz w:val="24"/>
          <w:szCs w:val="24"/>
        </w:rPr>
      </w:pPr>
      <w:r w:rsidRPr="008A5072">
        <w:rPr>
          <w:sz w:val="24"/>
          <w:szCs w:val="24"/>
        </w:rPr>
        <w:t xml:space="preserve">Assignment # 3 – </w:t>
      </w:r>
      <w:r w:rsidR="00985A53" w:rsidRPr="008A5072">
        <w:rPr>
          <w:sz w:val="24"/>
          <w:szCs w:val="24"/>
        </w:rPr>
        <w:t>Reflection Paper</w:t>
      </w:r>
      <w:r w:rsidRPr="008A5072">
        <w:rPr>
          <w:sz w:val="24"/>
          <w:szCs w:val="24"/>
        </w:rPr>
        <w:t xml:space="preserve"> </w:t>
      </w:r>
    </w:p>
    <w:p w14:paraId="7A3DD8BF" w14:textId="77777777" w:rsidR="007A1A85" w:rsidRPr="007A1A85" w:rsidRDefault="007A1A85" w:rsidP="007A1A85">
      <w:pPr>
        <w:rPr>
          <w:lang w:val="en-CA"/>
        </w:rPr>
      </w:pPr>
    </w:p>
    <w:p w14:paraId="45950EF7" w14:textId="77777777" w:rsidR="007A1A85" w:rsidRPr="00DD608B" w:rsidRDefault="007A1A85" w:rsidP="007A1A85">
      <w:pPr>
        <w:rPr>
          <w:rFonts w:cstheme="minorHAnsi"/>
          <w:bCs/>
        </w:rPr>
      </w:pPr>
      <w:r w:rsidRPr="00DD608B">
        <w:rPr>
          <w:rFonts w:cstheme="minorHAnsi"/>
          <w:bCs/>
        </w:rPr>
        <w:t>For Part 3 of this assignment, you will reflect on the</w:t>
      </w:r>
      <w:r>
        <w:rPr>
          <w:rFonts w:cstheme="minorHAnsi"/>
          <w:bCs/>
        </w:rPr>
        <w:t xml:space="preserve"> conversations you had and the</w:t>
      </w:r>
      <w:r w:rsidRPr="00DD608B">
        <w:rPr>
          <w:rFonts w:cstheme="minorHAnsi"/>
          <w:bCs/>
        </w:rPr>
        <w:t xml:space="preserve"> entire networking process</w:t>
      </w:r>
      <w:r>
        <w:rPr>
          <w:rFonts w:cstheme="minorHAnsi"/>
          <w:bCs/>
        </w:rPr>
        <w:t xml:space="preserve"> more generally</w:t>
      </w:r>
      <w:r w:rsidRPr="00DD608B">
        <w:rPr>
          <w:rFonts w:cstheme="minorHAnsi"/>
          <w:bCs/>
        </w:rPr>
        <w:t>. As you reflect, consider the following:</w:t>
      </w:r>
    </w:p>
    <w:p w14:paraId="026BE497" w14:textId="77777777" w:rsidR="007A1A85" w:rsidRPr="00DD608B" w:rsidRDefault="007A1A85" w:rsidP="007A1A85">
      <w:pPr>
        <w:pStyle w:val="ListParagraph"/>
        <w:numPr>
          <w:ilvl w:val="0"/>
          <w:numId w:val="19"/>
        </w:numPr>
        <w:spacing w:before="120" w:after="120" w:line="240" w:lineRule="auto"/>
        <w:rPr>
          <w:bCs/>
        </w:rPr>
      </w:pPr>
      <w:r w:rsidRPr="00DD608B">
        <w:rPr>
          <w:bCs/>
        </w:rPr>
        <w:t>What did you learn about the people you met with?</w:t>
      </w:r>
    </w:p>
    <w:p w14:paraId="002D1395" w14:textId="77777777" w:rsidR="007A1A85" w:rsidRPr="00DD608B" w:rsidRDefault="007A1A85" w:rsidP="007A1A85">
      <w:pPr>
        <w:pStyle w:val="ListParagraph"/>
        <w:numPr>
          <w:ilvl w:val="0"/>
          <w:numId w:val="19"/>
        </w:numPr>
        <w:spacing w:before="120" w:after="120" w:line="240" w:lineRule="auto"/>
        <w:rPr>
          <w:bCs/>
        </w:rPr>
      </w:pPr>
      <w:r w:rsidRPr="00DD608B">
        <w:rPr>
          <w:bCs/>
        </w:rPr>
        <w:t>What did you learn about yourself?</w:t>
      </w:r>
    </w:p>
    <w:p w14:paraId="5C54DA60" w14:textId="77777777" w:rsidR="007A1A85" w:rsidRPr="00DD608B" w:rsidRDefault="007A1A85" w:rsidP="007A1A85">
      <w:pPr>
        <w:pStyle w:val="ListParagraph"/>
        <w:numPr>
          <w:ilvl w:val="0"/>
          <w:numId w:val="19"/>
        </w:numPr>
        <w:spacing w:before="120" w:after="120" w:line="240" w:lineRule="auto"/>
        <w:rPr>
          <w:bCs/>
        </w:rPr>
      </w:pPr>
      <w:r w:rsidRPr="00DD608B">
        <w:rPr>
          <w:bCs/>
        </w:rPr>
        <w:t>What are three takeaways about networking that you learned while connecting</w:t>
      </w:r>
      <w:r>
        <w:rPr>
          <w:bCs/>
        </w:rPr>
        <w:t xml:space="preserve"> with others</w:t>
      </w:r>
      <w:r w:rsidRPr="00DD608B">
        <w:rPr>
          <w:bCs/>
        </w:rPr>
        <w:t>?</w:t>
      </w:r>
    </w:p>
    <w:p w14:paraId="3E4A7BE5" w14:textId="77777777" w:rsidR="007A1A85" w:rsidRPr="00DD608B" w:rsidRDefault="007A1A85" w:rsidP="007A1A85">
      <w:pPr>
        <w:pStyle w:val="ListParagraph"/>
        <w:numPr>
          <w:ilvl w:val="0"/>
          <w:numId w:val="19"/>
        </w:numPr>
        <w:spacing w:before="120" w:after="120" w:line="240" w:lineRule="auto"/>
        <w:rPr>
          <w:bCs/>
        </w:rPr>
      </w:pPr>
      <w:r w:rsidRPr="00DD608B">
        <w:rPr>
          <w:bCs/>
        </w:rPr>
        <w:t>What might you do or change when networking in the future?</w:t>
      </w:r>
    </w:p>
    <w:p w14:paraId="6FBAE66E" w14:textId="77777777" w:rsidR="007A1A85" w:rsidRDefault="007A1A85" w:rsidP="007A1A85">
      <w:pPr>
        <w:pStyle w:val="ListParagraph"/>
        <w:spacing w:before="120" w:after="120" w:line="240" w:lineRule="auto"/>
        <w:rPr>
          <w:bCs/>
        </w:rPr>
      </w:pPr>
    </w:p>
    <w:p w14:paraId="4A7FE6C5" w14:textId="31B10934" w:rsidR="007A1A85" w:rsidRPr="00DD608B" w:rsidRDefault="007A1A85" w:rsidP="007A1A85">
      <w:pPr>
        <w:pStyle w:val="ListParagraph"/>
        <w:numPr>
          <w:ilvl w:val="0"/>
          <w:numId w:val="19"/>
        </w:numPr>
        <w:spacing w:before="120" w:after="120" w:line="240" w:lineRule="auto"/>
        <w:rPr>
          <w:bCs/>
        </w:rPr>
      </w:pPr>
      <w:r w:rsidRPr="00DD608B">
        <w:rPr>
          <w:bCs/>
        </w:rPr>
        <w:t xml:space="preserve">What were the outcomes of your conversations? </w:t>
      </w:r>
    </w:p>
    <w:p w14:paraId="27C4E098" w14:textId="77777777" w:rsidR="007A1A85" w:rsidRPr="00DD608B" w:rsidRDefault="007A1A85" w:rsidP="007A1A85">
      <w:pPr>
        <w:pStyle w:val="ListParagraph"/>
        <w:numPr>
          <w:ilvl w:val="0"/>
          <w:numId w:val="19"/>
        </w:numPr>
        <w:spacing w:after="0" w:line="240" w:lineRule="auto"/>
        <w:rPr>
          <w:rFonts w:cstheme="minorHAnsi"/>
          <w:bCs/>
        </w:rPr>
      </w:pPr>
      <w:r w:rsidRPr="00DD608B">
        <w:rPr>
          <w:rFonts w:cstheme="minorHAnsi"/>
          <w:bCs/>
        </w:rPr>
        <w:t>What are the next steps</w:t>
      </w:r>
      <w:r>
        <w:rPr>
          <w:rFonts w:cstheme="minorHAnsi"/>
          <w:bCs/>
        </w:rPr>
        <w:t xml:space="preserve"> with your new contacts</w:t>
      </w:r>
      <w:r w:rsidRPr="00DD608B">
        <w:rPr>
          <w:rFonts w:cstheme="minorHAnsi"/>
          <w:bCs/>
        </w:rPr>
        <w:t>?</w:t>
      </w:r>
    </w:p>
    <w:p w14:paraId="46E8F691" w14:textId="77777777" w:rsidR="007A1A85" w:rsidRPr="009360E5" w:rsidRDefault="007A1A85" w:rsidP="007A1A85">
      <w:pPr>
        <w:pStyle w:val="ListParagraph"/>
        <w:numPr>
          <w:ilvl w:val="0"/>
          <w:numId w:val="19"/>
        </w:numPr>
        <w:spacing w:after="0" w:line="240" w:lineRule="auto"/>
        <w:rPr>
          <w:rFonts w:cstheme="minorHAnsi"/>
          <w:bCs/>
        </w:rPr>
      </w:pPr>
      <w:r w:rsidRPr="00DD608B">
        <w:rPr>
          <w:rFonts w:cstheme="minorHAnsi"/>
          <w:bCs/>
        </w:rPr>
        <w:t xml:space="preserve">Would you like to continue a relationship with these people? Why? What is your plan to keep these relationships alive? </w:t>
      </w:r>
      <w:proofErr w:type="gramStart"/>
      <w:r>
        <w:rPr>
          <w:rFonts w:cstheme="minorHAnsi"/>
          <w:bCs/>
        </w:rPr>
        <w:t>Or,</w:t>
      </w:r>
      <w:proofErr w:type="gramEnd"/>
      <w:r>
        <w:rPr>
          <w:rFonts w:cstheme="minorHAnsi"/>
          <w:bCs/>
        </w:rPr>
        <w:t xml:space="preserve"> </w:t>
      </w:r>
      <w:r w:rsidRPr="009360E5">
        <w:rPr>
          <w:rFonts w:cstheme="minorHAnsi"/>
          <w:bCs/>
        </w:rPr>
        <w:t>why have chosen not to continue a relationship with these people?</w:t>
      </w:r>
    </w:p>
    <w:p w14:paraId="72480039" w14:textId="77777777" w:rsidR="007A1A85" w:rsidRPr="00DD608B" w:rsidRDefault="007A1A85" w:rsidP="007A1A85">
      <w:pPr>
        <w:pStyle w:val="ListParagraph"/>
        <w:numPr>
          <w:ilvl w:val="0"/>
          <w:numId w:val="19"/>
        </w:numPr>
        <w:spacing w:after="0" w:line="240" w:lineRule="auto"/>
        <w:rPr>
          <w:rFonts w:cstheme="minorHAnsi"/>
          <w:b/>
        </w:rPr>
      </w:pPr>
      <w:r w:rsidRPr="00DD608B">
        <w:rPr>
          <w:rFonts w:cstheme="minorHAnsi"/>
          <w:bCs/>
        </w:rPr>
        <w:t>What are some of the positives and negatives of this networking experience?</w:t>
      </w:r>
      <w:r w:rsidRPr="00DD608B">
        <w:rPr>
          <w:rFonts w:cstheme="minorHAnsi"/>
          <w:b/>
        </w:rPr>
        <w:br/>
        <w:t xml:space="preserve"> </w:t>
      </w:r>
    </w:p>
    <w:p w14:paraId="7B9CDD59" w14:textId="4E1FC3A7" w:rsidR="00985A53" w:rsidRPr="007A1A85" w:rsidRDefault="007A1A85" w:rsidP="007A1A85">
      <w:pPr>
        <w:spacing w:before="120" w:after="120"/>
      </w:pPr>
      <w:r w:rsidRPr="00DD608B">
        <w:rPr>
          <w:b/>
          <w:bCs/>
        </w:rPr>
        <w:t xml:space="preserve">Deliverable </w:t>
      </w:r>
      <w:r w:rsidRPr="00DD608B">
        <w:rPr>
          <w:b/>
          <w:bCs/>
        </w:rPr>
        <w:br/>
      </w:r>
      <w:r w:rsidRPr="00DD608B">
        <w:rPr>
          <w:b/>
          <w:bCs/>
        </w:rPr>
        <w:br/>
      </w:r>
      <w:r w:rsidRPr="00DD608B">
        <w:t xml:space="preserve">Write a 300 - 500-word reflection about what you learned about the </w:t>
      </w:r>
      <w:r>
        <w:t xml:space="preserve">conversations you had </w:t>
      </w:r>
      <w:r w:rsidRPr="00DD608B">
        <w:t>and the networking process</w:t>
      </w:r>
      <w:r>
        <w:t xml:space="preserve"> by</w:t>
      </w:r>
      <w:r w:rsidRPr="00DD608B">
        <w:t xml:space="preserve"> answering the questions above.</w:t>
      </w:r>
    </w:p>
    <w:p w14:paraId="7BC2BBEF" w14:textId="06452117" w:rsidR="00985A53" w:rsidRPr="008A5072" w:rsidRDefault="00985A53" w:rsidP="00985A53">
      <w:pPr>
        <w:widowControl w:val="0"/>
        <w:spacing w:after="0" w:line="240" w:lineRule="auto"/>
        <w:rPr>
          <w:rFonts w:ascii="Arial" w:hAnsi="Arial" w:cs="Arial"/>
          <w:b/>
          <w:bCs/>
        </w:rPr>
      </w:pPr>
      <w:r w:rsidRPr="008A5072">
        <w:rPr>
          <w:rFonts w:ascii="Arial" w:hAnsi="Arial" w:cs="Arial"/>
          <w:b/>
          <w:bCs/>
        </w:rPr>
        <w:t xml:space="preserve">Upload reflection paper to avenue to </w:t>
      </w:r>
      <w:r w:rsidR="007A1A85">
        <w:rPr>
          <w:rFonts w:ascii="Arial" w:hAnsi="Arial" w:cs="Arial"/>
          <w:b/>
          <w:bCs/>
        </w:rPr>
        <w:t>L</w:t>
      </w:r>
      <w:r w:rsidRPr="008A5072">
        <w:rPr>
          <w:rFonts w:ascii="Arial" w:hAnsi="Arial" w:cs="Arial"/>
          <w:b/>
          <w:bCs/>
        </w:rPr>
        <w:t xml:space="preserve">earn </w:t>
      </w:r>
      <w:r w:rsidR="007A1A85">
        <w:rPr>
          <w:rFonts w:ascii="Arial" w:hAnsi="Arial" w:cs="Arial"/>
          <w:b/>
          <w:bCs/>
        </w:rPr>
        <w:t xml:space="preserve"> </w:t>
      </w:r>
      <w:r w:rsidR="007D6321">
        <w:rPr>
          <w:rFonts w:ascii="Arial" w:hAnsi="Arial" w:cs="Arial"/>
          <w:b/>
          <w:bCs/>
        </w:rPr>
        <w:t xml:space="preserve"> </w:t>
      </w:r>
    </w:p>
    <w:p w14:paraId="2D9037A4" w14:textId="77777777" w:rsidR="00985A53" w:rsidRPr="008A5072" w:rsidRDefault="00985A53" w:rsidP="00985A53">
      <w:pPr>
        <w:widowControl w:val="0"/>
        <w:spacing w:after="0" w:line="240" w:lineRule="auto"/>
        <w:rPr>
          <w:rFonts w:ascii="Arial" w:hAnsi="Arial" w:cs="Arial"/>
          <w:b/>
          <w:bCs/>
        </w:rPr>
      </w:pPr>
    </w:p>
    <w:p w14:paraId="63D660FC" w14:textId="774E3DA0" w:rsidR="00D6159C" w:rsidRPr="008A5072" w:rsidRDefault="00AD3D93" w:rsidP="00985A53">
      <w:pPr>
        <w:widowControl w:val="0"/>
        <w:spacing w:after="0" w:line="240" w:lineRule="auto"/>
        <w:rPr>
          <w:rFonts w:ascii="Arial" w:hAnsi="Arial" w:cs="Arial"/>
          <w:b/>
          <w:bCs/>
          <w:sz w:val="24"/>
          <w:szCs w:val="24"/>
        </w:rPr>
      </w:pPr>
      <w:r w:rsidRPr="008A5072">
        <w:rPr>
          <w:rFonts w:ascii="Arial" w:eastAsia="Times New Roman" w:hAnsi="Arial" w:cs="Arial"/>
          <w:b/>
          <w:bCs/>
          <w:sz w:val="24"/>
          <w:szCs w:val="24"/>
          <w:lang w:val="en-CA"/>
        </w:rPr>
        <w:t>Due Date</w:t>
      </w:r>
      <w:r w:rsidRPr="008A5072">
        <w:rPr>
          <w:rFonts w:ascii="Arial" w:eastAsia="Times New Roman" w:hAnsi="Arial" w:cs="Arial"/>
          <w:sz w:val="24"/>
          <w:szCs w:val="24"/>
          <w:lang w:val="en-CA"/>
        </w:rPr>
        <w:t xml:space="preserve">: </w:t>
      </w:r>
      <w:r w:rsidR="007A1A85">
        <w:rPr>
          <w:rFonts w:ascii="Arial" w:eastAsia="Times New Roman" w:hAnsi="Arial" w:cs="Arial"/>
          <w:sz w:val="24"/>
          <w:szCs w:val="24"/>
          <w:lang w:val="en-CA"/>
        </w:rPr>
        <w:t>April 1</w:t>
      </w:r>
      <w:r w:rsidR="007A1A85" w:rsidRPr="007A1A85">
        <w:rPr>
          <w:rFonts w:ascii="Arial" w:eastAsia="Times New Roman" w:hAnsi="Arial" w:cs="Arial"/>
          <w:sz w:val="24"/>
          <w:szCs w:val="24"/>
          <w:vertAlign w:val="superscript"/>
          <w:lang w:val="en-CA"/>
        </w:rPr>
        <w:t>st</w:t>
      </w:r>
      <w:proofErr w:type="gramStart"/>
      <w:r w:rsidR="007A1A85">
        <w:rPr>
          <w:rFonts w:ascii="Arial" w:eastAsia="Times New Roman" w:hAnsi="Arial" w:cs="Arial"/>
          <w:sz w:val="24"/>
          <w:szCs w:val="24"/>
          <w:lang w:val="en-CA"/>
        </w:rPr>
        <w:t xml:space="preserve"> 2022</w:t>
      </w:r>
      <w:proofErr w:type="gramEnd"/>
    </w:p>
    <w:p w14:paraId="2A12DE59" w14:textId="77777777" w:rsidR="00A75C32" w:rsidRDefault="00A75C32" w:rsidP="00D6159C">
      <w:pPr>
        <w:pStyle w:val="Heading2"/>
        <w:spacing w:before="0" w:after="0"/>
        <w:rPr>
          <w:sz w:val="24"/>
          <w:szCs w:val="24"/>
        </w:rPr>
      </w:pPr>
    </w:p>
    <w:p w14:paraId="32539045" w14:textId="336E507F" w:rsidR="00D6159C" w:rsidRPr="00D6159C" w:rsidRDefault="00D6159C" w:rsidP="00D6159C">
      <w:pPr>
        <w:pStyle w:val="Heading2"/>
        <w:spacing w:before="0" w:after="0"/>
        <w:rPr>
          <w:sz w:val="24"/>
          <w:szCs w:val="24"/>
        </w:rPr>
      </w:pPr>
      <w:r w:rsidRPr="00D6159C">
        <w:rPr>
          <w:sz w:val="24"/>
          <w:szCs w:val="24"/>
        </w:rPr>
        <w:t>Participation</w:t>
      </w:r>
    </w:p>
    <w:p w14:paraId="4AD2700C" w14:textId="45C36832" w:rsidR="00D6159C" w:rsidRPr="00D6159C" w:rsidRDefault="00AD3D93" w:rsidP="00D6159C">
      <w:pPr>
        <w:spacing w:after="0" w:line="240" w:lineRule="auto"/>
        <w:jc w:val="both"/>
        <w:rPr>
          <w:rFonts w:ascii="Arial" w:hAnsi="Arial" w:cs="Arial"/>
          <w:sz w:val="24"/>
          <w:szCs w:val="24"/>
        </w:rPr>
      </w:pPr>
      <w:r>
        <w:rPr>
          <w:rFonts w:ascii="Arial" w:hAnsi="Arial" w:cs="Arial"/>
          <w:sz w:val="24"/>
          <w:szCs w:val="24"/>
        </w:rPr>
        <w:t>Required for each session.</w:t>
      </w:r>
    </w:p>
    <w:p w14:paraId="0621530E" w14:textId="77777777" w:rsidR="00D6159C" w:rsidRPr="00D6159C" w:rsidRDefault="00D6159C" w:rsidP="00D6159C">
      <w:pPr>
        <w:spacing w:after="0" w:line="240" w:lineRule="auto"/>
        <w:jc w:val="both"/>
        <w:rPr>
          <w:rFonts w:ascii="Arial" w:hAnsi="Arial" w:cs="Arial"/>
          <w:sz w:val="24"/>
          <w:szCs w:val="24"/>
        </w:rPr>
      </w:pPr>
      <w:r w:rsidRPr="00D6159C">
        <w:rPr>
          <w:rFonts w:ascii="Arial" w:hAnsi="Arial" w:cs="Arial"/>
          <w:sz w:val="24"/>
          <w:szCs w:val="24"/>
        </w:rPr>
        <w:t xml:space="preserve">Name cards and class pictures are used to help give credit for your participation. You must have a name card with your </w:t>
      </w:r>
      <w:r w:rsidRPr="00D6159C">
        <w:rPr>
          <w:rFonts w:ascii="Arial" w:hAnsi="Arial" w:cs="Arial"/>
          <w:b/>
          <w:sz w:val="24"/>
          <w:szCs w:val="24"/>
        </w:rPr>
        <w:t>full first and last name</w:t>
      </w:r>
      <w:r w:rsidRPr="00D6159C">
        <w:rPr>
          <w:rFonts w:ascii="Arial" w:hAnsi="Arial" w:cs="Arial"/>
          <w:sz w:val="24"/>
          <w:szCs w:val="24"/>
        </w:rPr>
        <w:t xml:space="preserve"> clearly written and displayed in front of you for every class.</w:t>
      </w:r>
    </w:p>
    <w:p w14:paraId="2E6EFBE4" w14:textId="77777777" w:rsidR="00D96D20" w:rsidRPr="00D96D20" w:rsidRDefault="00D96D20" w:rsidP="00D6159C">
      <w:pPr>
        <w:spacing w:after="0" w:line="240" w:lineRule="auto"/>
        <w:jc w:val="both"/>
        <w:rPr>
          <w:rFonts w:ascii="Arial" w:hAnsi="Arial" w:cs="Arial"/>
          <w:color w:val="FF0000"/>
          <w:sz w:val="24"/>
          <w:szCs w:val="24"/>
        </w:rPr>
      </w:pPr>
    </w:p>
    <w:p w14:paraId="18A36F2E" w14:textId="77777777" w:rsidR="00F9506F" w:rsidRPr="00C870A0" w:rsidRDefault="00D96D20" w:rsidP="00D6159C">
      <w:pPr>
        <w:spacing w:after="0" w:line="240" w:lineRule="auto"/>
        <w:jc w:val="both"/>
        <w:rPr>
          <w:rFonts w:ascii="Arial" w:hAnsi="Arial" w:cs="Arial"/>
          <w:sz w:val="24"/>
          <w:szCs w:val="24"/>
        </w:rPr>
      </w:pPr>
      <w:r w:rsidRPr="00C870A0">
        <w:rPr>
          <w:rFonts w:ascii="Arial" w:hAnsi="Arial" w:cs="Arial"/>
          <w:sz w:val="24"/>
          <w:szCs w:val="24"/>
        </w:rPr>
        <w:t>Since student participation is an important component of this course, official McMaster student ID photographs will be used to ensure that each student is assessed accurately. The instructor will use the photograph to ensure the accuracy of participation marks, group work, and for identifying students for grading purposes</w:t>
      </w:r>
    </w:p>
    <w:p w14:paraId="19BDD0AA" w14:textId="2B9BBF4E" w:rsidR="00D6159C" w:rsidRPr="0044769E" w:rsidRDefault="00D96D20" w:rsidP="0044769E">
      <w:pPr>
        <w:spacing w:after="0" w:line="240" w:lineRule="auto"/>
        <w:jc w:val="both"/>
        <w:rPr>
          <w:rFonts w:ascii="Arial" w:hAnsi="Arial" w:cs="Arial"/>
          <w:color w:val="FF0000"/>
          <w:sz w:val="24"/>
          <w:szCs w:val="24"/>
        </w:rPr>
      </w:pPr>
      <w:r w:rsidRPr="00D96D20">
        <w:rPr>
          <w:rFonts w:ascii="Arial" w:hAnsi="Arial" w:cs="Arial"/>
          <w:color w:val="FF0000"/>
          <w:sz w:val="24"/>
          <w:szCs w:val="24"/>
        </w:rPr>
        <w:t>.</w:t>
      </w:r>
    </w:p>
    <w:p w14:paraId="1097F79A" w14:textId="77777777" w:rsidR="00F63A54" w:rsidRDefault="00F63A54" w:rsidP="00F63A54">
      <w:pPr>
        <w:spacing w:after="0" w:line="240" w:lineRule="auto"/>
        <w:rPr>
          <w:rFonts w:ascii="Arial" w:hAnsi="Arial" w:cs="Arial"/>
          <w:sz w:val="28"/>
          <w:szCs w:val="24"/>
        </w:rPr>
      </w:pPr>
    </w:p>
    <w:p w14:paraId="31027F6D" w14:textId="197E80E3" w:rsidR="00F63A54" w:rsidRPr="00C659F1" w:rsidRDefault="00F63A54" w:rsidP="00F63A54">
      <w:pPr>
        <w:pStyle w:val="Style1"/>
      </w:pPr>
      <w:r>
        <w:t>Grading Scale</w:t>
      </w:r>
    </w:p>
    <w:p w14:paraId="47DF4014" w14:textId="252341D5" w:rsidR="00F63A54" w:rsidRDefault="00F63A54" w:rsidP="00F63A54">
      <w:pPr>
        <w:spacing w:after="0" w:line="240" w:lineRule="auto"/>
        <w:rPr>
          <w:rFonts w:ascii="Arial" w:hAnsi="Arial" w:cs="Arial"/>
          <w:sz w:val="28"/>
          <w:szCs w:val="24"/>
        </w:rPr>
      </w:pPr>
    </w:p>
    <w:p w14:paraId="3BF82C1B" w14:textId="77777777" w:rsidR="00F63A54" w:rsidRDefault="00F63A54" w:rsidP="00F63A54">
      <w:pPr>
        <w:rPr>
          <w:lang w:val="en-CA"/>
        </w:rPr>
      </w:pPr>
      <w:r>
        <w:rPr>
          <w:lang w:val="en-CA"/>
        </w:rPr>
        <w:t>For graduate courses the grade conversion scales are available through the following link:</w:t>
      </w:r>
    </w:p>
    <w:p w14:paraId="150AAA11" w14:textId="77777777" w:rsidR="00F63A54" w:rsidRDefault="007A1A85" w:rsidP="00F63A54">
      <w:pPr>
        <w:rPr>
          <w:lang w:val="en-CA"/>
        </w:rPr>
      </w:pPr>
      <w:hyperlink r:id="rId10" w:anchor="2.6.1_Averaging_of_Letter_Grades" w:history="1">
        <w:r w:rsidR="00F63A54">
          <w:rPr>
            <w:rStyle w:val="Hyperlink"/>
            <w:lang w:val="en-CA"/>
          </w:rPr>
          <w:t>https://academiccalendars.romcmaster.ca/content.php?catoid=42&amp;navoid=8734#2.6.1_Averaging_of_Letter_Grades</w:t>
        </w:r>
      </w:hyperlink>
    </w:p>
    <w:p w14:paraId="2EBBC3BF" w14:textId="77777777" w:rsidR="00F63A54" w:rsidRPr="00F63A54" w:rsidRDefault="00F63A54" w:rsidP="00F63A54">
      <w:pPr>
        <w:spacing w:before="100" w:beforeAutospacing="1" w:after="100" w:afterAutospacing="1" w:line="240" w:lineRule="auto"/>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MBA and Master of Finance Grading Scale: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6"/>
        <w:gridCol w:w="2696"/>
        <w:gridCol w:w="2696"/>
        <w:gridCol w:w="2696"/>
      </w:tblGrid>
      <w:tr w:rsidR="00F63A54" w:rsidRPr="00F63A54" w14:paraId="0F5F886E"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4512FDB"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Grade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9A5CA9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Points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5AABCD"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Equivalent Percentages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97D84E1"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Pass/Fail</w:t>
            </w:r>
          </w:p>
        </w:tc>
      </w:tr>
      <w:tr w:rsidR="00F63A54" w:rsidRPr="00F63A54" w14:paraId="5CA93D77"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F018B8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95269E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9B65F3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90-100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46EE08B"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P+</w:t>
            </w:r>
          </w:p>
        </w:tc>
      </w:tr>
      <w:tr w:rsidR="00F63A54" w:rsidRPr="00F63A54" w14:paraId="6C6FABA5" w14:textId="77777777" w:rsidTr="001F163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3A7D991"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95279A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C10C2D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85-89</w:t>
            </w:r>
          </w:p>
        </w:tc>
        <w:tc>
          <w:tcPr>
            <w:tcW w:w="1250" w:type="pct"/>
            <w:vMerge w:val="restart"/>
            <w:tcBorders>
              <w:top w:val="single" w:sz="4" w:space="0" w:color="auto"/>
              <w:left w:val="outset" w:sz="6" w:space="0" w:color="auto"/>
              <w:bottom w:val="outset" w:sz="6" w:space="0" w:color="auto"/>
              <w:right w:val="outset" w:sz="6" w:space="0" w:color="auto"/>
            </w:tcBorders>
            <w:vAlign w:val="center"/>
            <w:hideMark/>
          </w:tcPr>
          <w:p w14:paraId="1A0EC80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P</w:t>
            </w:r>
          </w:p>
          <w:p w14:paraId="441BC6C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p w14:paraId="78A56FCB"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p w14:paraId="7DBEC517"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p w14:paraId="1A9BF76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tc>
      </w:tr>
      <w:tr w:rsidR="00F63A54" w:rsidRPr="00F63A54" w14:paraId="3A833B18"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318C8BD"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D9AE7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205C5DF"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80-84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84C4EC"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770195E0"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77EEBC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B270209"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9</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285F294"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75-79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B7F367"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37DCE44B"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2DF9BF4"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76E909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7ACFBF7"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70-74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B2526"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11CE152B"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02EE1A5"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1934CF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AFC40E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60-69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53897C"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3ADF8A84"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2A0ED229"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lastRenderedPageBreak/>
              <w:t>F</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5A149EF"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79E23E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59 and under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D412B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F</w:t>
            </w:r>
          </w:p>
        </w:tc>
      </w:tr>
    </w:tbl>
    <w:p w14:paraId="40D57C9A" w14:textId="3B1D9D8B" w:rsidR="00F63A54" w:rsidRDefault="00F63A54" w:rsidP="00346C0E">
      <w:pPr>
        <w:spacing w:after="0" w:line="240" w:lineRule="auto"/>
        <w:rPr>
          <w:rFonts w:ascii="Arial" w:hAnsi="Arial" w:cs="Arial"/>
          <w:sz w:val="28"/>
          <w:szCs w:val="24"/>
        </w:rPr>
      </w:pPr>
    </w:p>
    <w:p w14:paraId="7A31AA25" w14:textId="77777777" w:rsidR="00F63A54" w:rsidRDefault="00F63A54" w:rsidP="00346C0E">
      <w:pPr>
        <w:spacing w:after="0" w:line="240" w:lineRule="auto"/>
        <w:rPr>
          <w:rFonts w:ascii="Arial" w:hAnsi="Arial" w:cs="Arial"/>
          <w:sz w:val="28"/>
          <w:szCs w:val="24"/>
        </w:rPr>
      </w:pPr>
    </w:p>
    <w:p w14:paraId="424EBB4D" w14:textId="05CBF79D" w:rsidR="00346C0E" w:rsidRPr="00C659F1" w:rsidRDefault="00346C0E" w:rsidP="00346C0E">
      <w:pPr>
        <w:pStyle w:val="Style1"/>
      </w:pPr>
      <w:r>
        <w:t>Communication and Feedback</w:t>
      </w:r>
    </w:p>
    <w:p w14:paraId="61744A58" w14:textId="77777777" w:rsidR="00346C0E" w:rsidRPr="000F4379" w:rsidRDefault="00346C0E" w:rsidP="00346C0E">
      <w:pPr>
        <w:spacing w:after="0" w:line="240" w:lineRule="auto"/>
        <w:rPr>
          <w:rFonts w:ascii="Arial" w:hAnsi="Arial" w:cs="Arial"/>
          <w:sz w:val="28"/>
          <w:szCs w:val="24"/>
        </w:rPr>
      </w:pPr>
    </w:p>
    <w:p w14:paraId="117F725B" w14:textId="77777777" w:rsidR="00346C0E" w:rsidRPr="00D6159C" w:rsidRDefault="00346C0E" w:rsidP="00D6159C">
      <w:pPr>
        <w:spacing w:after="0" w:line="240" w:lineRule="auto"/>
        <w:rPr>
          <w:rFonts w:ascii="Arial" w:hAnsi="Arial" w:cs="Arial"/>
          <w:sz w:val="24"/>
          <w:szCs w:val="24"/>
        </w:rPr>
      </w:pPr>
    </w:p>
    <w:p w14:paraId="1846006C" w14:textId="0CC9549F" w:rsidR="00B0053C" w:rsidRPr="00B0053C" w:rsidRDefault="00346C0E" w:rsidP="00B0053C">
      <w:pPr>
        <w:rPr>
          <w:rFonts w:ascii="Times New Roman" w:eastAsia="Times New Roman" w:hAnsi="Times New Roman" w:cs="Times New Roman"/>
          <w:sz w:val="24"/>
          <w:szCs w:val="24"/>
          <w:lang w:val="en-CA" w:eastAsia="en-CA"/>
        </w:rPr>
      </w:pPr>
      <w:r w:rsidRPr="00FF757F">
        <w:rPr>
          <w:rFonts w:ascii="Arial" w:hAnsi="Arial" w:cs="Arial"/>
          <w:sz w:val="24"/>
          <w:szCs w:val="24"/>
        </w:rPr>
        <w:t xml:space="preserve">Students who wish to correspond with instructors or TAs directly via email must send messages that originate from their official McMaster University email account. This </w:t>
      </w:r>
      <w:r w:rsidRPr="001B01B6">
        <w:rPr>
          <w:rFonts w:ascii="Arial" w:hAnsi="Arial" w:cs="Arial"/>
          <w:sz w:val="24"/>
          <w:szCs w:val="24"/>
        </w:rPr>
        <w:t xml:space="preserve">protects the confidentiality and sensitivity of information as well as confirms the identity of the student. Emails regarding course issues should NOT be sent to the Area Administrative Assistants.  </w:t>
      </w:r>
      <w:r w:rsidR="00B0053C" w:rsidRPr="001B01B6">
        <w:rPr>
          <w:rFonts w:ascii="Arial" w:eastAsia="Times New Roman" w:hAnsi="Arial" w:cs="Arial"/>
          <w:sz w:val="24"/>
          <w:szCs w:val="24"/>
          <w:lang w:val="en-CA" w:eastAsia="en-CA"/>
        </w:rPr>
        <w:t>All students must receive feedback regarding their progress prior to the final date by which a student may cancel the course without failure by default.</w:t>
      </w:r>
      <w:r w:rsidR="00B0053C" w:rsidRPr="00B0053C">
        <w:rPr>
          <w:rFonts w:ascii="Times New Roman" w:eastAsia="Times New Roman" w:hAnsi="Times New Roman" w:cs="Times New Roman"/>
          <w:sz w:val="24"/>
          <w:szCs w:val="24"/>
          <w:lang w:val="en-CA" w:eastAsia="en-CA"/>
        </w:rPr>
        <w:t xml:space="preserve"> </w:t>
      </w:r>
    </w:p>
    <w:p w14:paraId="508AE688" w14:textId="77777777" w:rsidR="00B0053C" w:rsidRPr="00B0053C" w:rsidRDefault="00B0053C" w:rsidP="00B0053C">
      <w:pPr>
        <w:spacing w:after="0" w:line="240" w:lineRule="auto"/>
        <w:rPr>
          <w:rFonts w:ascii="Times New Roman" w:eastAsia="Times New Roman" w:hAnsi="Times New Roman" w:cs="Times New Roman"/>
          <w:i/>
          <w:iCs/>
          <w:sz w:val="24"/>
          <w:szCs w:val="24"/>
          <w:lang w:val="en-CA" w:eastAsia="en-CA"/>
        </w:rPr>
      </w:pPr>
      <w:proofErr w:type="gramStart"/>
      <w:r w:rsidRPr="00B0053C">
        <w:rPr>
          <w:rFonts w:ascii="Times New Roman" w:eastAsia="Times New Roman" w:hAnsi="Symbol" w:cs="Times New Roman"/>
          <w:i/>
          <w:iCs/>
          <w:sz w:val="24"/>
          <w:szCs w:val="24"/>
          <w:lang w:val="en-CA" w:eastAsia="en-CA"/>
        </w:rPr>
        <w:t></w:t>
      </w:r>
      <w:r w:rsidRPr="00B0053C">
        <w:rPr>
          <w:rFonts w:ascii="Times New Roman" w:eastAsia="Times New Roman" w:hAnsi="Times New Roman" w:cs="Times New Roman"/>
          <w:i/>
          <w:iCs/>
          <w:sz w:val="24"/>
          <w:szCs w:val="24"/>
          <w:lang w:val="en-CA" w:eastAsia="en-CA"/>
        </w:rPr>
        <w:t xml:space="preserve">  For</w:t>
      </w:r>
      <w:proofErr w:type="gramEnd"/>
      <w:r w:rsidRPr="00B0053C">
        <w:rPr>
          <w:rFonts w:ascii="Times New Roman" w:eastAsia="Times New Roman" w:hAnsi="Times New Roman" w:cs="Times New Roman"/>
          <w:i/>
          <w:iCs/>
          <w:sz w:val="24"/>
          <w:szCs w:val="24"/>
          <w:lang w:val="en-CA" w:eastAsia="en-CA"/>
        </w:rPr>
        <w:t xml:space="preserve"> Level 1 and Level 2 courses, this feedback must equal a minimum of 20% of the final grade. </w:t>
      </w:r>
    </w:p>
    <w:p w14:paraId="3D3C8C2B" w14:textId="77777777" w:rsidR="00FF757F" w:rsidRPr="00FF757F" w:rsidRDefault="00B0053C" w:rsidP="00B0053C">
      <w:pPr>
        <w:spacing w:after="0" w:line="240" w:lineRule="auto"/>
        <w:jc w:val="both"/>
        <w:rPr>
          <w:rFonts w:ascii="Arial" w:hAnsi="Arial" w:cs="Arial"/>
          <w:i/>
          <w:iCs/>
          <w:sz w:val="24"/>
          <w:szCs w:val="24"/>
        </w:rPr>
      </w:pPr>
      <w:proofErr w:type="gramStart"/>
      <w:r w:rsidRPr="00FF757F">
        <w:rPr>
          <w:rFonts w:ascii="Times New Roman" w:eastAsia="Times New Roman" w:hAnsi="Symbol" w:cs="Times New Roman"/>
          <w:i/>
          <w:iCs/>
          <w:sz w:val="24"/>
          <w:szCs w:val="24"/>
          <w:lang w:val="en-CA" w:eastAsia="en-CA"/>
        </w:rPr>
        <w:t></w:t>
      </w:r>
      <w:r w:rsidRPr="00FF757F">
        <w:rPr>
          <w:rFonts w:ascii="Times New Roman" w:eastAsia="Times New Roman" w:hAnsi="Times New Roman" w:cs="Times New Roman"/>
          <w:i/>
          <w:iCs/>
          <w:sz w:val="24"/>
          <w:szCs w:val="24"/>
          <w:lang w:val="en-CA" w:eastAsia="en-CA"/>
        </w:rPr>
        <w:t xml:space="preserve">  For</w:t>
      </w:r>
      <w:proofErr w:type="gramEnd"/>
      <w:r w:rsidRPr="00FF757F">
        <w:rPr>
          <w:rFonts w:ascii="Times New Roman" w:eastAsia="Times New Roman" w:hAnsi="Times New Roman" w:cs="Times New Roman"/>
          <w:i/>
          <w:iCs/>
          <w:sz w:val="24"/>
          <w:szCs w:val="24"/>
          <w:lang w:val="en-CA" w:eastAsia="en-CA"/>
        </w:rPr>
        <w:t xml:space="preserve"> Level 3 courses and above, this feedback must equal a minimum of 10% of the final grade.</w:t>
      </w:r>
      <w:r w:rsidR="00346C0E" w:rsidRPr="00FF757F">
        <w:rPr>
          <w:rFonts w:ascii="Arial" w:hAnsi="Arial" w:cs="Arial"/>
          <w:i/>
          <w:iCs/>
          <w:sz w:val="24"/>
          <w:szCs w:val="24"/>
        </w:rPr>
        <w:t xml:space="preserve"> </w:t>
      </w:r>
    </w:p>
    <w:p w14:paraId="08F51961" w14:textId="77777777" w:rsidR="00FF757F" w:rsidRDefault="00FF757F" w:rsidP="00B0053C">
      <w:pPr>
        <w:spacing w:after="0" w:line="240" w:lineRule="auto"/>
        <w:jc w:val="both"/>
        <w:rPr>
          <w:rFonts w:ascii="Arial" w:hAnsi="Arial" w:cs="Arial"/>
          <w:sz w:val="24"/>
          <w:szCs w:val="24"/>
        </w:rPr>
      </w:pPr>
    </w:p>
    <w:p w14:paraId="141741FB" w14:textId="56DA1F71" w:rsidR="00346C0E" w:rsidRPr="00C077D1" w:rsidRDefault="00346C0E" w:rsidP="00B0053C">
      <w:pPr>
        <w:spacing w:after="0" w:line="240" w:lineRule="auto"/>
        <w:jc w:val="both"/>
        <w:rPr>
          <w:rFonts w:ascii="Arial" w:hAnsi="Arial" w:cs="Arial"/>
          <w:sz w:val="24"/>
          <w:szCs w:val="24"/>
        </w:rPr>
      </w:pPr>
      <w:r>
        <w:rPr>
          <w:rFonts w:ascii="Arial" w:hAnsi="Arial" w:cs="Arial"/>
          <w:sz w:val="24"/>
          <w:szCs w:val="24"/>
        </w:rPr>
        <w:t>In</w:t>
      </w:r>
      <w:r w:rsidRPr="00C077D1">
        <w:rPr>
          <w:rFonts w:ascii="Arial" w:hAnsi="Arial" w:cs="Arial"/>
          <w:sz w:val="24"/>
          <w:szCs w:val="24"/>
        </w:rPr>
        <w:t xml:space="preserve">structors may </w:t>
      </w:r>
      <w:r>
        <w:rPr>
          <w:rFonts w:ascii="Arial" w:hAnsi="Arial" w:cs="Arial"/>
          <w:sz w:val="24"/>
          <w:szCs w:val="24"/>
        </w:rPr>
        <w:t>solicit feedback via</w:t>
      </w:r>
      <w:r w:rsidRPr="00C077D1">
        <w:rPr>
          <w:rFonts w:ascii="Arial" w:hAnsi="Arial" w:cs="Arial"/>
          <w:sz w:val="24"/>
          <w:szCs w:val="24"/>
        </w:rPr>
        <w:t xml:space="preserve"> an informal course review with students by Week #4 to allow time for modifications in curriculum delivery.  </w:t>
      </w:r>
    </w:p>
    <w:p w14:paraId="6F331E64" w14:textId="1721E7AA" w:rsidR="00C84641" w:rsidRDefault="00C84641" w:rsidP="00C659F1">
      <w:pPr>
        <w:spacing w:after="0" w:line="240" w:lineRule="auto"/>
        <w:rPr>
          <w:rFonts w:ascii="Arial" w:hAnsi="Arial" w:cs="Arial"/>
          <w:sz w:val="24"/>
        </w:rPr>
      </w:pPr>
    </w:p>
    <w:p w14:paraId="08A004A6" w14:textId="7DDF16EA" w:rsidR="00BB1CC1" w:rsidRDefault="00BB1CC1" w:rsidP="00C659F1">
      <w:pPr>
        <w:spacing w:after="0" w:line="240" w:lineRule="auto"/>
        <w:rPr>
          <w:rFonts w:ascii="Arial" w:hAnsi="Arial" w:cs="Arial"/>
          <w:sz w:val="28"/>
          <w:szCs w:val="24"/>
        </w:rPr>
      </w:pPr>
    </w:p>
    <w:p w14:paraId="727EFB34" w14:textId="77777777" w:rsidR="00BB1CC1" w:rsidRDefault="00BB1CC1" w:rsidP="00C659F1">
      <w:pPr>
        <w:spacing w:after="0" w:line="240" w:lineRule="auto"/>
        <w:rPr>
          <w:rFonts w:ascii="Arial" w:hAnsi="Arial" w:cs="Arial"/>
          <w:sz w:val="28"/>
          <w:szCs w:val="24"/>
        </w:rPr>
      </w:pPr>
    </w:p>
    <w:p w14:paraId="79A905E6" w14:textId="77777777" w:rsidR="00D80957" w:rsidRPr="00C659F1" w:rsidRDefault="00214783" w:rsidP="00214783">
      <w:pPr>
        <w:pStyle w:val="Style1"/>
      </w:pPr>
      <w:r>
        <w:t>Requesting Relief for Missed Academic Work</w:t>
      </w:r>
    </w:p>
    <w:p w14:paraId="645442B0" w14:textId="77777777" w:rsidR="00B05176" w:rsidRPr="000F4379" w:rsidRDefault="00B05176" w:rsidP="000F4379">
      <w:pPr>
        <w:spacing w:after="0" w:line="240" w:lineRule="auto"/>
        <w:rPr>
          <w:rFonts w:ascii="Arial" w:hAnsi="Arial" w:cs="Arial"/>
          <w:sz w:val="28"/>
          <w:szCs w:val="24"/>
        </w:rPr>
      </w:pPr>
    </w:p>
    <w:p w14:paraId="3D9FA7D0" w14:textId="5C2E931F" w:rsidR="00D61B44" w:rsidRDefault="00D61B44" w:rsidP="00D61B44">
      <w:pPr>
        <w:autoSpaceDE w:val="0"/>
        <w:autoSpaceDN w:val="0"/>
        <w:adjustRightInd w:val="0"/>
        <w:spacing w:after="0" w:line="240" w:lineRule="auto"/>
        <w:rPr>
          <w:rFonts w:ascii="Arial" w:hAnsi="Arial" w:cs="Arial"/>
          <w:sz w:val="24"/>
          <w:szCs w:val="24"/>
          <w:lang w:val="en-CA"/>
        </w:rPr>
      </w:pPr>
      <w:r w:rsidRPr="00D61B44">
        <w:rPr>
          <w:rFonts w:ascii="Arial" w:hAnsi="Arial" w:cs="Arial"/>
          <w:sz w:val="24"/>
          <w:szCs w:val="24"/>
          <w:lang w:val="en-CA"/>
        </w:rPr>
        <w:t xml:space="preserve">In the event of an absence for medical or other reasons, students should review and follow the </w:t>
      </w:r>
      <w:r w:rsidR="009E1715">
        <w:rPr>
          <w:rFonts w:ascii="Arial" w:hAnsi="Arial" w:cs="Arial"/>
          <w:sz w:val="24"/>
          <w:szCs w:val="24"/>
          <w:lang w:val="en-CA"/>
        </w:rPr>
        <w:t xml:space="preserve">Missed Term Work regulations that our outlined on the Master of Finance </w:t>
      </w:r>
      <w:proofErr w:type="gramStart"/>
      <w:r w:rsidR="009E1715">
        <w:rPr>
          <w:rFonts w:ascii="Arial" w:hAnsi="Arial" w:cs="Arial"/>
          <w:sz w:val="24"/>
          <w:szCs w:val="24"/>
          <w:lang w:val="en-CA"/>
        </w:rPr>
        <w:t>website</w:t>
      </w:r>
      <w:r>
        <w:rPr>
          <w:rFonts w:ascii="Arial" w:hAnsi="Arial" w:cs="Arial"/>
          <w:sz w:val="24"/>
          <w:szCs w:val="24"/>
          <w:lang w:val="en-CA"/>
        </w:rPr>
        <w:t>;</w:t>
      </w:r>
      <w:proofErr w:type="gramEnd"/>
    </w:p>
    <w:p w14:paraId="574055ED" w14:textId="2D05411C" w:rsidR="00F9506F" w:rsidRDefault="00D61B44" w:rsidP="00D61B44">
      <w:pPr>
        <w:autoSpaceDE w:val="0"/>
        <w:autoSpaceDN w:val="0"/>
        <w:adjustRightInd w:val="0"/>
        <w:spacing w:after="0" w:line="240" w:lineRule="auto"/>
        <w:rPr>
          <w:rFonts w:ascii="Arial" w:hAnsi="Arial" w:cs="Arial"/>
          <w:sz w:val="24"/>
        </w:rPr>
      </w:pPr>
      <w:r>
        <w:rPr>
          <w:rFonts w:ascii="Arial" w:hAnsi="Arial" w:cs="Arial"/>
          <w:sz w:val="24"/>
        </w:rPr>
        <w:t xml:space="preserve"> </w:t>
      </w:r>
    </w:p>
    <w:p w14:paraId="174CB269" w14:textId="2C34CB80" w:rsidR="00F9506F" w:rsidRPr="00C870A0" w:rsidRDefault="007A1A85" w:rsidP="00C84641">
      <w:pPr>
        <w:spacing w:after="0" w:line="240" w:lineRule="auto"/>
        <w:jc w:val="center"/>
        <w:rPr>
          <w:rFonts w:ascii="Arial" w:hAnsi="Arial" w:cs="Arial"/>
          <w:sz w:val="24"/>
          <w:szCs w:val="24"/>
        </w:rPr>
      </w:pPr>
      <w:hyperlink r:id="rId11" w:history="1">
        <w:r w:rsidR="009E1715" w:rsidRPr="00225D20">
          <w:rPr>
            <w:rStyle w:val="Hyperlink"/>
          </w:rPr>
          <w:t>https://mfin.degroote.mcmaster.ca/current-students/missed-term-work/</w:t>
        </w:r>
      </w:hyperlink>
    </w:p>
    <w:p w14:paraId="5E556B9D" w14:textId="2F624365" w:rsidR="00C870A0" w:rsidRDefault="00C870A0" w:rsidP="000F4379">
      <w:pPr>
        <w:spacing w:after="0" w:line="240" w:lineRule="auto"/>
        <w:rPr>
          <w:rFonts w:ascii="Arial" w:hAnsi="Arial" w:cs="Arial"/>
          <w:sz w:val="28"/>
          <w:szCs w:val="24"/>
        </w:rPr>
      </w:pPr>
    </w:p>
    <w:p w14:paraId="67C047B1" w14:textId="568B2E83" w:rsidR="00694ADC" w:rsidRDefault="00694ADC" w:rsidP="000F4379">
      <w:pPr>
        <w:spacing w:after="0" w:line="240" w:lineRule="auto"/>
        <w:rPr>
          <w:rFonts w:ascii="Arial" w:hAnsi="Arial" w:cs="Arial"/>
          <w:sz w:val="28"/>
          <w:szCs w:val="24"/>
        </w:rPr>
      </w:pPr>
    </w:p>
    <w:p w14:paraId="4E2F9D38" w14:textId="77777777" w:rsidR="00694ADC" w:rsidRDefault="00694ADC" w:rsidP="00694ADC">
      <w:pPr>
        <w:spacing w:after="0" w:line="240" w:lineRule="auto"/>
        <w:rPr>
          <w:rFonts w:ascii="Arial" w:hAnsi="Arial" w:cs="Arial"/>
          <w:sz w:val="28"/>
          <w:szCs w:val="24"/>
        </w:rPr>
      </w:pPr>
    </w:p>
    <w:p w14:paraId="13AF4C6E" w14:textId="697F1E34" w:rsidR="00694ADC" w:rsidRPr="00C659F1" w:rsidRDefault="00694ADC" w:rsidP="00694ADC">
      <w:pPr>
        <w:pStyle w:val="Style1"/>
      </w:pPr>
      <w:r>
        <w:t>Academic Integrity</w:t>
      </w:r>
    </w:p>
    <w:p w14:paraId="4713DEB1" w14:textId="77777777" w:rsidR="00694ADC" w:rsidRPr="000F4379" w:rsidRDefault="00694ADC" w:rsidP="00694ADC">
      <w:pPr>
        <w:spacing w:after="0" w:line="240" w:lineRule="auto"/>
        <w:rPr>
          <w:rFonts w:ascii="Arial" w:hAnsi="Arial" w:cs="Arial"/>
          <w:sz w:val="28"/>
          <w:szCs w:val="24"/>
        </w:rPr>
      </w:pPr>
    </w:p>
    <w:p w14:paraId="15DB4B1D" w14:textId="77777777" w:rsidR="00694ADC" w:rsidRPr="00694ADC" w:rsidRDefault="00694ADC" w:rsidP="00694ADC">
      <w:pPr>
        <w:pStyle w:val="TableParagraph"/>
        <w:spacing w:before="118"/>
        <w:ind w:right="197"/>
        <w:rPr>
          <w:rFonts w:ascii="Arial" w:hAnsi="Arial" w:cs="Arial"/>
          <w:b/>
          <w:sz w:val="24"/>
          <w:szCs w:val="24"/>
        </w:rPr>
      </w:pPr>
      <w:r w:rsidRPr="00694ADC">
        <w:rPr>
          <w:rFonts w:ascii="Arial" w:hAnsi="Arial" w:cs="Arial"/>
          <w:spacing w:val="-3"/>
          <w:sz w:val="24"/>
          <w:szCs w:val="24"/>
        </w:rPr>
        <w:t xml:space="preserve">You </w:t>
      </w:r>
      <w:r w:rsidRPr="00694ADC">
        <w:rPr>
          <w:rFonts w:ascii="Arial" w:hAnsi="Arial" w:cs="Arial"/>
          <w:spacing w:val="-4"/>
          <w:sz w:val="24"/>
          <w:szCs w:val="24"/>
        </w:rPr>
        <w:t xml:space="preserve">are expected </w:t>
      </w:r>
      <w:r w:rsidRPr="00694ADC">
        <w:rPr>
          <w:rFonts w:ascii="Arial" w:hAnsi="Arial" w:cs="Arial"/>
          <w:spacing w:val="-3"/>
          <w:sz w:val="24"/>
          <w:szCs w:val="24"/>
        </w:rPr>
        <w:t xml:space="preserve">to </w:t>
      </w:r>
      <w:r w:rsidRPr="00694ADC">
        <w:rPr>
          <w:rFonts w:ascii="Arial" w:hAnsi="Arial" w:cs="Arial"/>
          <w:spacing w:val="-4"/>
          <w:sz w:val="24"/>
          <w:szCs w:val="24"/>
        </w:rPr>
        <w:t xml:space="preserve">exhibit honesty </w:t>
      </w:r>
      <w:r w:rsidRPr="00694ADC">
        <w:rPr>
          <w:rFonts w:ascii="Arial" w:hAnsi="Arial" w:cs="Arial"/>
          <w:spacing w:val="-3"/>
          <w:sz w:val="24"/>
          <w:szCs w:val="24"/>
        </w:rPr>
        <w:t xml:space="preserve">and use </w:t>
      </w:r>
      <w:r w:rsidRPr="00694ADC">
        <w:rPr>
          <w:rFonts w:ascii="Arial" w:hAnsi="Arial" w:cs="Arial"/>
          <w:spacing w:val="-4"/>
          <w:sz w:val="24"/>
          <w:szCs w:val="24"/>
        </w:rPr>
        <w:t xml:space="preserve">ethical </w:t>
      </w:r>
      <w:proofErr w:type="spellStart"/>
      <w:r w:rsidRPr="00694ADC">
        <w:rPr>
          <w:rFonts w:ascii="Arial" w:hAnsi="Arial" w:cs="Arial"/>
          <w:spacing w:val="-4"/>
          <w:sz w:val="24"/>
          <w:szCs w:val="24"/>
        </w:rPr>
        <w:t>behaviour</w:t>
      </w:r>
      <w:proofErr w:type="spellEnd"/>
      <w:r w:rsidRPr="00694ADC">
        <w:rPr>
          <w:rFonts w:ascii="Arial" w:hAnsi="Arial" w:cs="Arial"/>
          <w:spacing w:val="-4"/>
          <w:sz w:val="24"/>
          <w:szCs w:val="24"/>
        </w:rPr>
        <w:t xml:space="preserve"> </w:t>
      </w:r>
      <w:r w:rsidRPr="00694ADC">
        <w:rPr>
          <w:rFonts w:ascii="Arial" w:hAnsi="Arial" w:cs="Arial"/>
          <w:spacing w:val="-3"/>
          <w:sz w:val="24"/>
          <w:szCs w:val="24"/>
        </w:rPr>
        <w:t xml:space="preserve">in all </w:t>
      </w:r>
      <w:r w:rsidRPr="00694ADC">
        <w:rPr>
          <w:rFonts w:ascii="Arial" w:hAnsi="Arial" w:cs="Arial"/>
          <w:spacing w:val="-4"/>
          <w:sz w:val="24"/>
          <w:szCs w:val="24"/>
        </w:rPr>
        <w:t xml:space="preserve">aspects </w:t>
      </w:r>
      <w:r w:rsidRPr="00694ADC">
        <w:rPr>
          <w:rFonts w:ascii="Arial" w:hAnsi="Arial" w:cs="Arial"/>
          <w:sz w:val="24"/>
          <w:szCs w:val="24"/>
        </w:rPr>
        <w:t xml:space="preserve">of </w:t>
      </w:r>
      <w:r w:rsidRPr="00694ADC">
        <w:rPr>
          <w:rFonts w:ascii="Arial" w:hAnsi="Arial" w:cs="Arial"/>
          <w:spacing w:val="-3"/>
          <w:sz w:val="24"/>
          <w:szCs w:val="24"/>
        </w:rPr>
        <w:t xml:space="preserve">the </w:t>
      </w:r>
      <w:r w:rsidRPr="00694ADC">
        <w:rPr>
          <w:rFonts w:ascii="Arial" w:hAnsi="Arial" w:cs="Arial"/>
          <w:spacing w:val="-4"/>
          <w:sz w:val="24"/>
          <w:szCs w:val="24"/>
        </w:rPr>
        <w:t xml:space="preserve">learning process. Academic </w:t>
      </w:r>
      <w:r w:rsidRPr="00694ADC">
        <w:rPr>
          <w:rFonts w:ascii="Arial" w:hAnsi="Arial" w:cs="Arial"/>
          <w:sz w:val="24"/>
          <w:szCs w:val="24"/>
        </w:rPr>
        <w:t xml:space="preserve">credentials you earn are rooted in principles of honesty and academic integrity. </w:t>
      </w:r>
      <w:r w:rsidRPr="00694ADC">
        <w:rPr>
          <w:rFonts w:ascii="Arial" w:hAnsi="Arial" w:cs="Arial"/>
          <w:b/>
          <w:sz w:val="24"/>
          <w:szCs w:val="24"/>
        </w:rPr>
        <w:t>It is your responsibility to understand what constitutes academic dishonesty.</w:t>
      </w:r>
    </w:p>
    <w:p w14:paraId="7D292740" w14:textId="62926221" w:rsidR="00773CEC" w:rsidRDefault="00694ADC" w:rsidP="00694ADC">
      <w:pPr>
        <w:pStyle w:val="TableParagraph"/>
        <w:spacing w:before="160"/>
        <w:ind w:right="197"/>
        <w:rPr>
          <w:rFonts w:ascii="Arial" w:hAnsi="Arial" w:cs="Arial"/>
          <w:sz w:val="24"/>
          <w:szCs w:val="24"/>
        </w:rPr>
      </w:pPr>
      <w:r w:rsidRPr="00694ADC">
        <w:rPr>
          <w:rFonts w:ascii="Arial" w:hAnsi="Arial" w:cs="Arial"/>
          <w:spacing w:val="-4"/>
          <w:sz w:val="24"/>
          <w:szCs w:val="24"/>
        </w:rPr>
        <w:t xml:space="preserve">Academic dishonesty </w:t>
      </w:r>
      <w:r w:rsidRPr="00694ADC">
        <w:rPr>
          <w:rFonts w:ascii="Arial" w:hAnsi="Arial" w:cs="Arial"/>
          <w:spacing w:val="-3"/>
          <w:sz w:val="24"/>
          <w:szCs w:val="24"/>
        </w:rPr>
        <w:t xml:space="preserve">is to </w:t>
      </w:r>
      <w:r w:rsidRPr="00694ADC">
        <w:rPr>
          <w:rFonts w:ascii="Arial" w:hAnsi="Arial" w:cs="Arial"/>
          <w:spacing w:val="-4"/>
          <w:sz w:val="24"/>
          <w:szCs w:val="24"/>
        </w:rPr>
        <w:t xml:space="preserve">knowingly </w:t>
      </w:r>
      <w:r w:rsidRPr="00694ADC">
        <w:rPr>
          <w:rFonts w:ascii="Arial" w:hAnsi="Arial" w:cs="Arial"/>
          <w:spacing w:val="-3"/>
          <w:sz w:val="24"/>
          <w:szCs w:val="24"/>
        </w:rPr>
        <w:t xml:space="preserve">act </w:t>
      </w:r>
      <w:r w:rsidRPr="00694ADC">
        <w:rPr>
          <w:rFonts w:ascii="Arial" w:hAnsi="Arial" w:cs="Arial"/>
          <w:sz w:val="24"/>
          <w:szCs w:val="24"/>
        </w:rPr>
        <w:t xml:space="preserve">or </w:t>
      </w:r>
      <w:r w:rsidRPr="00694ADC">
        <w:rPr>
          <w:rFonts w:ascii="Arial" w:hAnsi="Arial" w:cs="Arial"/>
          <w:spacing w:val="-4"/>
          <w:sz w:val="24"/>
          <w:szCs w:val="24"/>
        </w:rPr>
        <w:t xml:space="preserve">fail </w:t>
      </w:r>
      <w:r w:rsidRPr="00694ADC">
        <w:rPr>
          <w:rFonts w:ascii="Arial" w:hAnsi="Arial" w:cs="Arial"/>
          <w:spacing w:val="-3"/>
          <w:sz w:val="24"/>
          <w:szCs w:val="24"/>
        </w:rPr>
        <w:t xml:space="preserve">to act in </w:t>
      </w:r>
      <w:r w:rsidRPr="00694ADC">
        <w:rPr>
          <w:rFonts w:ascii="Arial" w:hAnsi="Arial" w:cs="Arial"/>
          <w:sz w:val="24"/>
          <w:szCs w:val="24"/>
        </w:rPr>
        <w:t xml:space="preserve">a </w:t>
      </w:r>
      <w:r w:rsidRPr="00694ADC">
        <w:rPr>
          <w:rFonts w:ascii="Arial" w:hAnsi="Arial" w:cs="Arial"/>
          <w:spacing w:val="-4"/>
          <w:sz w:val="24"/>
          <w:szCs w:val="24"/>
        </w:rPr>
        <w:t xml:space="preserve">way that results </w:t>
      </w:r>
      <w:r w:rsidRPr="00694ADC">
        <w:rPr>
          <w:rFonts w:ascii="Arial" w:hAnsi="Arial" w:cs="Arial"/>
          <w:sz w:val="24"/>
          <w:szCs w:val="24"/>
        </w:rPr>
        <w:t xml:space="preserve">or </w:t>
      </w:r>
      <w:r w:rsidRPr="00694ADC">
        <w:rPr>
          <w:rFonts w:ascii="Arial" w:hAnsi="Arial" w:cs="Arial"/>
          <w:spacing w:val="-4"/>
          <w:sz w:val="24"/>
          <w:szCs w:val="24"/>
        </w:rPr>
        <w:t xml:space="preserve">could result </w:t>
      </w:r>
      <w:r w:rsidRPr="00694ADC">
        <w:rPr>
          <w:rFonts w:ascii="Arial" w:hAnsi="Arial" w:cs="Arial"/>
          <w:spacing w:val="-3"/>
          <w:sz w:val="24"/>
          <w:szCs w:val="24"/>
        </w:rPr>
        <w:t xml:space="preserve">in </w:t>
      </w:r>
      <w:r w:rsidRPr="00694ADC">
        <w:rPr>
          <w:rFonts w:ascii="Arial" w:hAnsi="Arial" w:cs="Arial"/>
          <w:spacing w:val="-4"/>
          <w:sz w:val="24"/>
          <w:szCs w:val="24"/>
        </w:rPr>
        <w:t xml:space="preserve">unearned academic </w:t>
      </w:r>
      <w:r w:rsidRPr="00694ADC">
        <w:rPr>
          <w:rFonts w:ascii="Arial" w:hAnsi="Arial" w:cs="Arial"/>
          <w:sz w:val="24"/>
          <w:szCs w:val="24"/>
        </w:rPr>
        <w:t xml:space="preserve">credit or advantage. This </w:t>
      </w:r>
      <w:r w:rsidR="00B05686" w:rsidRPr="00694ADC">
        <w:rPr>
          <w:rFonts w:ascii="Arial" w:hAnsi="Arial" w:cs="Arial"/>
          <w:sz w:val="24"/>
          <w:szCs w:val="24"/>
        </w:rPr>
        <w:t>behavior</w:t>
      </w:r>
      <w:r w:rsidRPr="00694ADC">
        <w:rPr>
          <w:rFonts w:ascii="Arial" w:hAnsi="Arial" w:cs="Arial"/>
          <w:sz w:val="24"/>
          <w:szCs w:val="24"/>
        </w:rPr>
        <w:t xml:space="preserve"> can result in serious consequences, </w:t>
      </w:r>
      <w:proofErr w:type="gramStart"/>
      <w:r w:rsidRPr="00694ADC">
        <w:rPr>
          <w:rFonts w:ascii="Arial" w:hAnsi="Arial" w:cs="Arial"/>
          <w:sz w:val="24"/>
          <w:szCs w:val="24"/>
        </w:rPr>
        <w:t>e.g.</w:t>
      </w:r>
      <w:proofErr w:type="gramEnd"/>
      <w:r w:rsidRPr="00694ADC">
        <w:rPr>
          <w:rFonts w:ascii="Arial" w:hAnsi="Arial" w:cs="Arial"/>
          <w:sz w:val="24"/>
          <w:szCs w:val="24"/>
        </w:rPr>
        <w:t xml:space="preserve"> the grade of zero on an </w:t>
      </w:r>
      <w:r w:rsidRPr="00694ADC">
        <w:rPr>
          <w:rFonts w:ascii="Arial" w:hAnsi="Arial" w:cs="Arial"/>
          <w:spacing w:val="-3"/>
          <w:sz w:val="24"/>
          <w:szCs w:val="24"/>
        </w:rPr>
        <w:t xml:space="preserve">assignment, </w:t>
      </w:r>
      <w:r w:rsidRPr="00694ADC">
        <w:rPr>
          <w:rFonts w:ascii="Arial" w:hAnsi="Arial" w:cs="Arial"/>
          <w:sz w:val="24"/>
          <w:szCs w:val="24"/>
        </w:rPr>
        <w:t xml:space="preserve">loss of </w:t>
      </w:r>
      <w:r w:rsidRPr="00694ADC">
        <w:rPr>
          <w:rFonts w:ascii="Arial" w:hAnsi="Arial" w:cs="Arial"/>
          <w:spacing w:val="-3"/>
          <w:sz w:val="24"/>
          <w:szCs w:val="24"/>
        </w:rPr>
        <w:t xml:space="preserve">credit </w:t>
      </w:r>
      <w:r w:rsidRPr="00694ADC">
        <w:rPr>
          <w:rFonts w:ascii="Arial" w:hAnsi="Arial" w:cs="Arial"/>
          <w:sz w:val="24"/>
          <w:szCs w:val="24"/>
        </w:rPr>
        <w:t xml:space="preserve">with a notation on the </w:t>
      </w:r>
      <w:r w:rsidRPr="00694ADC">
        <w:rPr>
          <w:rFonts w:ascii="Arial" w:hAnsi="Arial" w:cs="Arial"/>
          <w:spacing w:val="-3"/>
          <w:sz w:val="24"/>
          <w:szCs w:val="24"/>
        </w:rPr>
        <w:t xml:space="preserve">transcript (notation reads: </w:t>
      </w:r>
      <w:r w:rsidRPr="00694ADC">
        <w:rPr>
          <w:rFonts w:ascii="Arial" w:hAnsi="Arial" w:cs="Arial"/>
          <w:sz w:val="24"/>
          <w:szCs w:val="24"/>
        </w:rPr>
        <w:t xml:space="preserve">“Grade of F </w:t>
      </w:r>
      <w:r w:rsidRPr="00694ADC">
        <w:rPr>
          <w:rFonts w:ascii="Arial" w:hAnsi="Arial" w:cs="Arial"/>
          <w:spacing w:val="-3"/>
          <w:sz w:val="24"/>
          <w:szCs w:val="24"/>
        </w:rPr>
        <w:t xml:space="preserve">assigned </w:t>
      </w:r>
      <w:r w:rsidRPr="00694ADC">
        <w:rPr>
          <w:rFonts w:ascii="Arial" w:hAnsi="Arial" w:cs="Arial"/>
          <w:sz w:val="24"/>
          <w:szCs w:val="24"/>
        </w:rPr>
        <w:t xml:space="preserve">for </w:t>
      </w:r>
      <w:r w:rsidRPr="00694ADC">
        <w:rPr>
          <w:rFonts w:ascii="Arial" w:hAnsi="Arial" w:cs="Arial"/>
          <w:spacing w:val="-3"/>
          <w:sz w:val="24"/>
          <w:szCs w:val="24"/>
        </w:rPr>
        <w:t xml:space="preserve">academic </w:t>
      </w:r>
      <w:r w:rsidRPr="00694ADC">
        <w:rPr>
          <w:rFonts w:ascii="Arial" w:hAnsi="Arial" w:cs="Arial"/>
          <w:sz w:val="24"/>
          <w:szCs w:val="24"/>
        </w:rPr>
        <w:t xml:space="preserve">dishonesty”), and/or suspension or expulsion from the university. </w:t>
      </w:r>
    </w:p>
    <w:p w14:paraId="18DD52F5" w14:textId="3B17050A" w:rsidR="00694ADC" w:rsidRPr="00694ADC" w:rsidRDefault="00694ADC" w:rsidP="00694ADC">
      <w:pPr>
        <w:pStyle w:val="TableParagraph"/>
        <w:spacing w:before="160"/>
        <w:ind w:right="197"/>
        <w:rPr>
          <w:rFonts w:ascii="Arial" w:hAnsi="Arial" w:cs="Arial"/>
          <w:sz w:val="24"/>
          <w:szCs w:val="24"/>
        </w:rPr>
      </w:pPr>
      <w:r w:rsidRPr="00694ADC">
        <w:rPr>
          <w:rFonts w:ascii="Arial" w:hAnsi="Arial" w:cs="Arial"/>
          <w:sz w:val="24"/>
          <w:szCs w:val="24"/>
        </w:rPr>
        <w:lastRenderedPageBreak/>
        <w:t xml:space="preserve">For information on the various types of academic dishonesty please refer to the </w:t>
      </w:r>
      <w:hyperlink r:id="rId12" w:history="1">
        <w:r w:rsidRPr="00694ADC">
          <w:rPr>
            <w:rStyle w:val="Hyperlink"/>
            <w:rFonts w:ascii="Arial" w:hAnsi="Arial" w:cs="Arial"/>
            <w:i/>
            <w:sz w:val="24"/>
            <w:szCs w:val="24"/>
          </w:rPr>
          <w:t>Academic Integrity Policy</w:t>
        </w:r>
        <w:r w:rsidRPr="00694ADC">
          <w:rPr>
            <w:rStyle w:val="Hyperlink"/>
            <w:rFonts w:ascii="Arial" w:hAnsi="Arial" w:cs="Arial"/>
            <w:sz w:val="24"/>
            <w:szCs w:val="24"/>
          </w:rPr>
          <w:t xml:space="preserve">, </w:t>
        </w:r>
      </w:hyperlink>
      <w:r w:rsidRPr="00694ADC">
        <w:rPr>
          <w:rFonts w:ascii="Arial" w:hAnsi="Arial" w:cs="Arial"/>
          <w:sz w:val="24"/>
          <w:szCs w:val="24"/>
        </w:rPr>
        <w:t>located at https://secretariat.mcmaster.ca/university-policies-procedures- guidelines/</w:t>
      </w:r>
    </w:p>
    <w:p w14:paraId="7DC4360D" w14:textId="74E6527C" w:rsidR="00694ADC" w:rsidRDefault="00694ADC" w:rsidP="00694ADC">
      <w:pPr>
        <w:pStyle w:val="TableParagraph"/>
        <w:spacing w:before="160"/>
        <w:rPr>
          <w:rFonts w:ascii="Arial" w:hAnsi="Arial" w:cs="Arial"/>
          <w:sz w:val="24"/>
          <w:szCs w:val="24"/>
        </w:rPr>
      </w:pPr>
      <w:r w:rsidRPr="00694ADC">
        <w:rPr>
          <w:rFonts w:ascii="Arial" w:hAnsi="Arial" w:cs="Arial"/>
          <w:sz w:val="24"/>
          <w:szCs w:val="24"/>
        </w:rPr>
        <w:t>The following illustrates only three forms of academic dishonesty:</w:t>
      </w:r>
    </w:p>
    <w:p w14:paraId="42F75E46" w14:textId="77777777" w:rsidR="00773CEC" w:rsidRPr="00694ADC" w:rsidRDefault="00773CEC" w:rsidP="00694ADC">
      <w:pPr>
        <w:pStyle w:val="TableParagraph"/>
        <w:spacing w:before="160"/>
        <w:rPr>
          <w:rFonts w:ascii="Arial" w:hAnsi="Arial" w:cs="Arial"/>
          <w:sz w:val="24"/>
          <w:szCs w:val="24"/>
        </w:rPr>
      </w:pPr>
    </w:p>
    <w:p w14:paraId="6B5A81A3" w14:textId="77777777" w:rsidR="00694ADC" w:rsidRPr="00694ADC" w:rsidRDefault="00694ADC" w:rsidP="00694ADC">
      <w:pPr>
        <w:pStyle w:val="TableParagraph"/>
        <w:numPr>
          <w:ilvl w:val="0"/>
          <w:numId w:val="12"/>
        </w:numPr>
        <w:tabs>
          <w:tab w:val="left" w:pos="848"/>
        </w:tabs>
        <w:spacing w:before="1" w:line="293" w:lineRule="exact"/>
        <w:ind w:hanging="361"/>
        <w:rPr>
          <w:rFonts w:ascii="Arial" w:hAnsi="Arial" w:cs="Arial"/>
          <w:sz w:val="24"/>
          <w:szCs w:val="24"/>
        </w:rPr>
      </w:pPr>
      <w:r w:rsidRPr="00694ADC">
        <w:rPr>
          <w:rFonts w:ascii="Arial" w:hAnsi="Arial" w:cs="Arial"/>
          <w:spacing w:val="-3"/>
          <w:sz w:val="24"/>
          <w:szCs w:val="24"/>
        </w:rPr>
        <w:t>plagiarism,</w:t>
      </w:r>
      <w:r w:rsidRPr="00694ADC">
        <w:rPr>
          <w:rFonts w:ascii="Arial" w:hAnsi="Arial" w:cs="Arial"/>
          <w:spacing w:val="-6"/>
          <w:sz w:val="24"/>
          <w:szCs w:val="24"/>
        </w:rPr>
        <w:t xml:space="preserve"> </w:t>
      </w:r>
      <w:proofErr w:type="gramStart"/>
      <w:r w:rsidRPr="00694ADC">
        <w:rPr>
          <w:rFonts w:ascii="Arial" w:hAnsi="Arial" w:cs="Arial"/>
          <w:sz w:val="24"/>
          <w:szCs w:val="24"/>
        </w:rPr>
        <w:t>e.g.</w:t>
      </w:r>
      <w:proofErr w:type="gramEnd"/>
      <w:r w:rsidRPr="00694ADC">
        <w:rPr>
          <w:rFonts w:ascii="Arial" w:hAnsi="Arial" w:cs="Arial"/>
          <w:spacing w:val="-5"/>
          <w:sz w:val="24"/>
          <w:szCs w:val="24"/>
        </w:rPr>
        <w:t xml:space="preserve"> </w:t>
      </w:r>
      <w:r w:rsidRPr="00694ADC">
        <w:rPr>
          <w:rFonts w:ascii="Arial" w:hAnsi="Arial" w:cs="Arial"/>
          <w:sz w:val="24"/>
          <w:szCs w:val="24"/>
        </w:rPr>
        <w:t>the</w:t>
      </w:r>
      <w:r w:rsidRPr="00694ADC">
        <w:rPr>
          <w:rFonts w:ascii="Arial" w:hAnsi="Arial" w:cs="Arial"/>
          <w:spacing w:val="-5"/>
          <w:sz w:val="24"/>
          <w:szCs w:val="24"/>
        </w:rPr>
        <w:t xml:space="preserve"> </w:t>
      </w:r>
      <w:r w:rsidRPr="00694ADC">
        <w:rPr>
          <w:rFonts w:ascii="Arial" w:hAnsi="Arial" w:cs="Arial"/>
          <w:spacing w:val="-2"/>
          <w:sz w:val="24"/>
          <w:szCs w:val="24"/>
        </w:rPr>
        <w:t>submission</w:t>
      </w:r>
      <w:r w:rsidRPr="00694ADC">
        <w:rPr>
          <w:rFonts w:ascii="Arial" w:hAnsi="Arial" w:cs="Arial"/>
          <w:spacing w:val="-5"/>
          <w:sz w:val="24"/>
          <w:szCs w:val="24"/>
        </w:rPr>
        <w:t xml:space="preserve"> </w:t>
      </w:r>
      <w:r w:rsidRPr="00694ADC">
        <w:rPr>
          <w:rFonts w:ascii="Arial" w:hAnsi="Arial" w:cs="Arial"/>
          <w:sz w:val="24"/>
          <w:szCs w:val="24"/>
        </w:rPr>
        <w:t>of</w:t>
      </w:r>
      <w:r w:rsidRPr="00694ADC">
        <w:rPr>
          <w:rFonts w:ascii="Arial" w:hAnsi="Arial" w:cs="Arial"/>
          <w:spacing w:val="-5"/>
          <w:sz w:val="24"/>
          <w:szCs w:val="24"/>
        </w:rPr>
        <w:t xml:space="preserve"> </w:t>
      </w:r>
      <w:r w:rsidRPr="00694ADC">
        <w:rPr>
          <w:rFonts w:ascii="Arial" w:hAnsi="Arial" w:cs="Arial"/>
          <w:spacing w:val="-3"/>
          <w:sz w:val="24"/>
          <w:szCs w:val="24"/>
        </w:rPr>
        <w:t>work</w:t>
      </w:r>
      <w:r w:rsidRPr="00694ADC">
        <w:rPr>
          <w:rFonts w:ascii="Arial" w:hAnsi="Arial" w:cs="Arial"/>
          <w:spacing w:val="-6"/>
          <w:sz w:val="24"/>
          <w:szCs w:val="24"/>
        </w:rPr>
        <w:t xml:space="preserve"> </w:t>
      </w:r>
      <w:r w:rsidRPr="00694ADC">
        <w:rPr>
          <w:rFonts w:ascii="Arial" w:hAnsi="Arial" w:cs="Arial"/>
          <w:sz w:val="24"/>
          <w:szCs w:val="24"/>
        </w:rPr>
        <w:t>that</w:t>
      </w:r>
      <w:r w:rsidRPr="00694ADC">
        <w:rPr>
          <w:rFonts w:ascii="Arial" w:hAnsi="Arial" w:cs="Arial"/>
          <w:spacing w:val="-5"/>
          <w:sz w:val="24"/>
          <w:szCs w:val="24"/>
        </w:rPr>
        <w:t xml:space="preserve"> </w:t>
      </w:r>
      <w:r w:rsidRPr="00694ADC">
        <w:rPr>
          <w:rFonts w:ascii="Arial" w:hAnsi="Arial" w:cs="Arial"/>
          <w:sz w:val="24"/>
          <w:szCs w:val="24"/>
        </w:rPr>
        <w:t>is</w:t>
      </w:r>
      <w:r w:rsidRPr="00694ADC">
        <w:rPr>
          <w:rFonts w:ascii="Arial" w:hAnsi="Arial" w:cs="Arial"/>
          <w:spacing w:val="-6"/>
          <w:sz w:val="24"/>
          <w:szCs w:val="24"/>
        </w:rPr>
        <w:t xml:space="preserve"> </w:t>
      </w:r>
      <w:r w:rsidRPr="00694ADC">
        <w:rPr>
          <w:rFonts w:ascii="Arial" w:hAnsi="Arial" w:cs="Arial"/>
          <w:sz w:val="24"/>
          <w:szCs w:val="24"/>
        </w:rPr>
        <w:t>not</w:t>
      </w:r>
      <w:r w:rsidRPr="00694ADC">
        <w:rPr>
          <w:rFonts w:ascii="Arial" w:hAnsi="Arial" w:cs="Arial"/>
          <w:spacing w:val="-6"/>
          <w:sz w:val="24"/>
          <w:szCs w:val="24"/>
        </w:rPr>
        <w:t xml:space="preserve"> </w:t>
      </w:r>
      <w:r w:rsidRPr="00694ADC">
        <w:rPr>
          <w:rFonts w:ascii="Arial" w:hAnsi="Arial" w:cs="Arial"/>
          <w:sz w:val="24"/>
          <w:szCs w:val="24"/>
        </w:rPr>
        <w:t>one’s</w:t>
      </w:r>
      <w:r w:rsidRPr="00694ADC">
        <w:rPr>
          <w:rFonts w:ascii="Arial" w:hAnsi="Arial" w:cs="Arial"/>
          <w:spacing w:val="-6"/>
          <w:sz w:val="24"/>
          <w:szCs w:val="24"/>
        </w:rPr>
        <w:t xml:space="preserve"> </w:t>
      </w:r>
      <w:r w:rsidRPr="00694ADC">
        <w:rPr>
          <w:rFonts w:ascii="Arial" w:hAnsi="Arial" w:cs="Arial"/>
          <w:spacing w:val="-3"/>
          <w:sz w:val="24"/>
          <w:szCs w:val="24"/>
        </w:rPr>
        <w:t>own</w:t>
      </w:r>
      <w:r w:rsidRPr="00694ADC">
        <w:rPr>
          <w:rFonts w:ascii="Arial" w:hAnsi="Arial" w:cs="Arial"/>
          <w:spacing w:val="-5"/>
          <w:sz w:val="24"/>
          <w:szCs w:val="24"/>
        </w:rPr>
        <w:t xml:space="preserve"> </w:t>
      </w:r>
      <w:r w:rsidRPr="00694ADC">
        <w:rPr>
          <w:rFonts w:ascii="Arial" w:hAnsi="Arial" w:cs="Arial"/>
          <w:sz w:val="24"/>
          <w:szCs w:val="24"/>
        </w:rPr>
        <w:t>or</w:t>
      </w:r>
      <w:r w:rsidRPr="00694ADC">
        <w:rPr>
          <w:rFonts w:ascii="Arial" w:hAnsi="Arial" w:cs="Arial"/>
          <w:spacing w:val="-7"/>
          <w:sz w:val="24"/>
          <w:szCs w:val="24"/>
        </w:rPr>
        <w:t xml:space="preserve"> </w:t>
      </w:r>
      <w:r w:rsidRPr="00694ADC">
        <w:rPr>
          <w:rFonts w:ascii="Arial" w:hAnsi="Arial" w:cs="Arial"/>
          <w:sz w:val="24"/>
          <w:szCs w:val="24"/>
        </w:rPr>
        <w:t>for</w:t>
      </w:r>
      <w:r w:rsidRPr="00694ADC">
        <w:rPr>
          <w:rFonts w:ascii="Arial" w:hAnsi="Arial" w:cs="Arial"/>
          <w:spacing w:val="-7"/>
          <w:sz w:val="24"/>
          <w:szCs w:val="24"/>
        </w:rPr>
        <w:t xml:space="preserve"> </w:t>
      </w:r>
      <w:r w:rsidRPr="00694ADC">
        <w:rPr>
          <w:rFonts w:ascii="Arial" w:hAnsi="Arial" w:cs="Arial"/>
          <w:spacing w:val="-3"/>
          <w:sz w:val="24"/>
          <w:szCs w:val="24"/>
        </w:rPr>
        <w:t>which</w:t>
      </w:r>
      <w:r w:rsidRPr="00694ADC">
        <w:rPr>
          <w:rFonts w:ascii="Arial" w:hAnsi="Arial" w:cs="Arial"/>
          <w:spacing w:val="-5"/>
          <w:sz w:val="24"/>
          <w:szCs w:val="24"/>
        </w:rPr>
        <w:t xml:space="preserve"> </w:t>
      </w:r>
      <w:r w:rsidRPr="00694ADC">
        <w:rPr>
          <w:rFonts w:ascii="Arial" w:hAnsi="Arial" w:cs="Arial"/>
          <w:sz w:val="24"/>
          <w:szCs w:val="24"/>
        </w:rPr>
        <w:t>other</w:t>
      </w:r>
      <w:r w:rsidRPr="00694ADC">
        <w:rPr>
          <w:rFonts w:ascii="Arial" w:hAnsi="Arial" w:cs="Arial"/>
          <w:spacing w:val="-7"/>
          <w:sz w:val="24"/>
          <w:szCs w:val="24"/>
        </w:rPr>
        <w:t xml:space="preserve"> </w:t>
      </w:r>
      <w:r w:rsidRPr="00694ADC">
        <w:rPr>
          <w:rFonts w:ascii="Arial" w:hAnsi="Arial" w:cs="Arial"/>
          <w:spacing w:val="-3"/>
          <w:sz w:val="24"/>
          <w:szCs w:val="24"/>
        </w:rPr>
        <w:t xml:space="preserve">credit </w:t>
      </w:r>
      <w:r w:rsidRPr="00694ADC">
        <w:rPr>
          <w:rFonts w:ascii="Arial" w:hAnsi="Arial" w:cs="Arial"/>
          <w:sz w:val="24"/>
          <w:szCs w:val="24"/>
        </w:rPr>
        <w:t>has</w:t>
      </w:r>
      <w:r w:rsidRPr="00694ADC">
        <w:rPr>
          <w:rFonts w:ascii="Arial" w:hAnsi="Arial" w:cs="Arial"/>
          <w:spacing w:val="-6"/>
          <w:sz w:val="24"/>
          <w:szCs w:val="24"/>
        </w:rPr>
        <w:t xml:space="preserve"> </w:t>
      </w:r>
      <w:r w:rsidRPr="00694ADC">
        <w:rPr>
          <w:rFonts w:ascii="Arial" w:hAnsi="Arial" w:cs="Arial"/>
          <w:sz w:val="24"/>
          <w:szCs w:val="24"/>
        </w:rPr>
        <w:t>been</w:t>
      </w:r>
      <w:r w:rsidRPr="00694ADC">
        <w:rPr>
          <w:rFonts w:ascii="Arial" w:hAnsi="Arial" w:cs="Arial"/>
          <w:spacing w:val="-5"/>
          <w:sz w:val="24"/>
          <w:szCs w:val="24"/>
        </w:rPr>
        <w:t xml:space="preserve"> </w:t>
      </w:r>
      <w:r w:rsidRPr="00694ADC">
        <w:rPr>
          <w:rFonts w:ascii="Arial" w:hAnsi="Arial" w:cs="Arial"/>
          <w:spacing w:val="-3"/>
          <w:sz w:val="24"/>
          <w:szCs w:val="24"/>
        </w:rPr>
        <w:t>obtained.</w:t>
      </w:r>
    </w:p>
    <w:p w14:paraId="45E81E7C" w14:textId="77777777" w:rsid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improper collaboration in group</w:t>
      </w:r>
      <w:r w:rsidRPr="00773CEC">
        <w:rPr>
          <w:rFonts w:ascii="Arial" w:hAnsi="Arial" w:cs="Arial"/>
          <w:spacing w:val="-1"/>
          <w:sz w:val="24"/>
          <w:szCs w:val="24"/>
        </w:rPr>
        <w:t xml:space="preserve"> </w:t>
      </w:r>
      <w:r w:rsidRPr="00773CEC">
        <w:rPr>
          <w:rFonts w:ascii="Arial" w:hAnsi="Arial" w:cs="Arial"/>
          <w:sz w:val="24"/>
          <w:szCs w:val="24"/>
        </w:rPr>
        <w:t>work.</w:t>
      </w:r>
    </w:p>
    <w:p w14:paraId="3962869F" w14:textId="6F69B8EC" w:rsidR="00694ADC" w:rsidRP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copying or using unauthorized aids in tests and</w:t>
      </w:r>
      <w:r w:rsidRPr="00773CEC">
        <w:rPr>
          <w:rFonts w:ascii="Arial" w:hAnsi="Arial" w:cs="Arial"/>
          <w:spacing w:val="-3"/>
          <w:sz w:val="24"/>
          <w:szCs w:val="24"/>
        </w:rPr>
        <w:t xml:space="preserve"> </w:t>
      </w:r>
      <w:r w:rsidRPr="00773CEC">
        <w:rPr>
          <w:rFonts w:ascii="Arial" w:hAnsi="Arial" w:cs="Arial"/>
          <w:sz w:val="24"/>
          <w:szCs w:val="24"/>
        </w:rPr>
        <w:t>examinations.</w:t>
      </w:r>
    </w:p>
    <w:p w14:paraId="1F0ABA29" w14:textId="79946A98" w:rsidR="00694ADC" w:rsidRDefault="00694ADC" w:rsidP="00694ADC">
      <w:pPr>
        <w:spacing w:after="0" w:line="240" w:lineRule="auto"/>
        <w:rPr>
          <w:sz w:val="24"/>
        </w:rPr>
      </w:pPr>
    </w:p>
    <w:p w14:paraId="6053181F" w14:textId="77777777" w:rsidR="00694ADC" w:rsidRDefault="00694ADC" w:rsidP="00694ADC">
      <w:pPr>
        <w:spacing w:after="0" w:line="240" w:lineRule="auto"/>
        <w:rPr>
          <w:rFonts w:ascii="Arial" w:hAnsi="Arial" w:cs="Arial"/>
          <w:sz w:val="28"/>
          <w:szCs w:val="24"/>
        </w:rPr>
      </w:pPr>
    </w:p>
    <w:p w14:paraId="6ED145B6" w14:textId="059E814C" w:rsidR="00694ADC" w:rsidRPr="00C659F1" w:rsidRDefault="00694ADC" w:rsidP="00694ADC">
      <w:pPr>
        <w:pStyle w:val="Style1"/>
      </w:pPr>
      <w:r>
        <w:t>Authenticity/Plagiarism Detection</w:t>
      </w:r>
    </w:p>
    <w:p w14:paraId="32FC2C66" w14:textId="77777777" w:rsidR="00694ADC" w:rsidRDefault="00694ADC" w:rsidP="00694ADC">
      <w:pPr>
        <w:pStyle w:val="TableParagraph"/>
        <w:ind w:right="88"/>
        <w:rPr>
          <w:b/>
          <w:i/>
          <w:sz w:val="24"/>
        </w:rPr>
      </w:pPr>
    </w:p>
    <w:p w14:paraId="6ACFBCCF" w14:textId="77777777" w:rsidR="00A75C32" w:rsidRDefault="00694ADC" w:rsidP="00694ADC">
      <w:pPr>
        <w:pStyle w:val="TableParagraph"/>
        <w:ind w:left="0" w:right="88"/>
        <w:rPr>
          <w:rFonts w:ascii="Arial" w:hAnsi="Arial" w:cs="Arial"/>
          <w:sz w:val="24"/>
          <w:szCs w:val="24"/>
        </w:rPr>
      </w:pPr>
      <w:r w:rsidRPr="00694ADC">
        <w:rPr>
          <w:rFonts w:ascii="Arial" w:hAnsi="Arial" w:cs="Arial"/>
          <w:b/>
          <w:i/>
          <w:sz w:val="24"/>
          <w:szCs w:val="24"/>
        </w:rPr>
        <w:t xml:space="preserve">Some courses may </w:t>
      </w:r>
      <w:r w:rsidRPr="00694ADC">
        <w:rPr>
          <w:rFonts w:ascii="Arial" w:hAnsi="Arial" w:cs="Arial"/>
          <w:sz w:val="24"/>
          <w:szCs w:val="24"/>
        </w:rPr>
        <w:t>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694ADC">
        <w:rPr>
          <w:rFonts w:ascii="Arial" w:hAnsi="Arial" w:cs="Arial"/>
          <w:sz w:val="24"/>
          <w:szCs w:val="24"/>
        </w:rPr>
        <w:t>e.g.</w:t>
      </w:r>
      <w:proofErr w:type="gramEnd"/>
      <w:r w:rsidRPr="00694ADC">
        <w:rPr>
          <w:rFonts w:ascii="Arial" w:hAnsi="Arial" w:cs="Arial"/>
          <w:sz w:val="24"/>
          <w:szCs w:val="24"/>
        </w:rPr>
        <w:t xml:space="preserve"> A2L, etc.) using plagiarism detection (a service supported by Turnitin.com) so it can be checked for academic </w:t>
      </w:r>
    </w:p>
    <w:p w14:paraId="7CCB0745" w14:textId="77777777" w:rsidR="00A75C32" w:rsidRDefault="00A75C32" w:rsidP="00694ADC">
      <w:pPr>
        <w:pStyle w:val="TableParagraph"/>
        <w:ind w:left="0" w:right="88"/>
        <w:rPr>
          <w:rFonts w:ascii="Arial" w:hAnsi="Arial" w:cs="Arial"/>
          <w:sz w:val="24"/>
          <w:szCs w:val="24"/>
        </w:rPr>
      </w:pPr>
    </w:p>
    <w:p w14:paraId="40F4DF62" w14:textId="3E8B305C" w:rsidR="00694ADC" w:rsidRDefault="00694ADC" w:rsidP="00694ADC">
      <w:pPr>
        <w:pStyle w:val="TableParagraph"/>
        <w:ind w:left="0" w:right="88"/>
        <w:rPr>
          <w:rFonts w:ascii="Arial" w:hAnsi="Arial" w:cs="Arial"/>
          <w:sz w:val="24"/>
          <w:szCs w:val="24"/>
        </w:rPr>
      </w:pPr>
      <w:r w:rsidRPr="00694ADC">
        <w:rPr>
          <w:rFonts w:ascii="Arial" w:hAnsi="Arial" w:cs="Arial"/>
          <w:sz w:val="24"/>
          <w:szCs w:val="24"/>
        </w:rPr>
        <w:t xml:space="preserve">dishonesty. </w:t>
      </w:r>
    </w:p>
    <w:p w14:paraId="29612F34" w14:textId="77777777" w:rsidR="00694ADC" w:rsidRPr="00694ADC" w:rsidRDefault="00694ADC" w:rsidP="00694ADC">
      <w:pPr>
        <w:pStyle w:val="TableParagraph"/>
        <w:ind w:left="0" w:right="88"/>
        <w:rPr>
          <w:rFonts w:ascii="Arial" w:hAnsi="Arial" w:cs="Arial"/>
          <w:sz w:val="24"/>
          <w:szCs w:val="24"/>
        </w:rPr>
      </w:pPr>
    </w:p>
    <w:p w14:paraId="4292F549" w14:textId="77777777" w:rsidR="00773CE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p>
    <w:p w14:paraId="0C09828F" w14:textId="77777777" w:rsidR="00773CEC" w:rsidRDefault="00773CEC" w:rsidP="00694ADC">
      <w:pPr>
        <w:spacing w:after="0" w:line="240" w:lineRule="auto"/>
        <w:rPr>
          <w:rFonts w:ascii="Arial" w:hAnsi="Arial" w:cs="Arial"/>
          <w:sz w:val="24"/>
          <w:szCs w:val="24"/>
        </w:rPr>
      </w:pPr>
    </w:p>
    <w:p w14:paraId="536257EF" w14:textId="1AD8D900" w:rsidR="00694ADC" w:rsidRPr="00694ADC" w:rsidRDefault="00694ADC" w:rsidP="00694ADC">
      <w:pPr>
        <w:spacing w:after="0" w:line="240" w:lineRule="auto"/>
        <w:rPr>
          <w:rFonts w:ascii="Arial" w:hAnsi="Arial" w:cs="Arial"/>
          <w:sz w:val="24"/>
          <w:szCs w:val="24"/>
        </w:rPr>
      </w:pPr>
      <w:r w:rsidRPr="00694ADC">
        <w:rPr>
          <w:rFonts w:ascii="Arial" w:hAnsi="Arial" w:cs="Arial"/>
          <w:b/>
          <w:sz w:val="24"/>
          <w:szCs w:val="24"/>
        </w:rPr>
        <w:t xml:space="preserve">All submitted work is subject to normal verification that standards of academic integrity have been upheld </w:t>
      </w:r>
      <w:r w:rsidRPr="00694ADC">
        <w:rPr>
          <w:rFonts w:ascii="Arial" w:hAnsi="Arial" w:cs="Arial"/>
          <w:sz w:val="24"/>
          <w:szCs w:val="24"/>
        </w:rPr>
        <w:t xml:space="preserve">(e.g., on-line search, other software, etc.). For more details about McMaster’s use of Turnitin.com please go to </w:t>
      </w:r>
      <w:hyperlink r:id="rId13" w:history="1">
        <w:r w:rsidRPr="00694ADC">
          <w:rPr>
            <w:rStyle w:val="Hyperlink"/>
            <w:rFonts w:ascii="Arial" w:hAnsi="Arial" w:cs="Arial"/>
            <w:sz w:val="24"/>
            <w:szCs w:val="24"/>
          </w:rPr>
          <w:t>www.mcmaster.ca/academicintegrity.</w:t>
        </w:r>
      </w:hyperlink>
    </w:p>
    <w:p w14:paraId="4F7FF3D0" w14:textId="7AB9473A" w:rsidR="00694ADC" w:rsidRPr="00694ADC" w:rsidRDefault="00694ADC" w:rsidP="00694ADC">
      <w:pPr>
        <w:spacing w:after="0" w:line="240" w:lineRule="auto"/>
        <w:rPr>
          <w:rFonts w:ascii="Arial" w:hAnsi="Arial" w:cs="Arial"/>
          <w:sz w:val="24"/>
          <w:szCs w:val="24"/>
        </w:rPr>
      </w:pPr>
    </w:p>
    <w:p w14:paraId="6BCFAB0A" w14:textId="77777777" w:rsidR="00694ADC" w:rsidRDefault="00694ADC" w:rsidP="00694ADC">
      <w:pPr>
        <w:spacing w:after="0" w:line="240" w:lineRule="auto"/>
        <w:rPr>
          <w:rFonts w:ascii="Arial" w:hAnsi="Arial" w:cs="Arial"/>
          <w:sz w:val="28"/>
          <w:szCs w:val="24"/>
        </w:rPr>
      </w:pPr>
    </w:p>
    <w:p w14:paraId="18E19699" w14:textId="7AD84F7A" w:rsidR="00694ADC" w:rsidRPr="00C659F1" w:rsidRDefault="00694ADC" w:rsidP="00694ADC">
      <w:pPr>
        <w:pStyle w:val="Style1"/>
      </w:pPr>
      <w:r>
        <w:t>Courses With an On-Line Element</w:t>
      </w:r>
    </w:p>
    <w:p w14:paraId="32374B57" w14:textId="77777777" w:rsidR="00694ADC" w:rsidRDefault="00694ADC" w:rsidP="00694ADC">
      <w:pPr>
        <w:spacing w:after="0" w:line="240" w:lineRule="auto"/>
        <w:rPr>
          <w:b/>
          <w:i/>
          <w:sz w:val="24"/>
        </w:rPr>
      </w:pPr>
    </w:p>
    <w:p w14:paraId="005E194E" w14:textId="77777777" w:rsidR="00773CEC" w:rsidRDefault="00694ADC" w:rsidP="00694ADC">
      <w:pPr>
        <w:spacing w:after="0" w:line="240" w:lineRule="auto"/>
        <w:rPr>
          <w:rFonts w:ascii="Arial" w:hAnsi="Arial" w:cs="Arial"/>
          <w:spacing w:val="-4"/>
          <w:sz w:val="24"/>
        </w:rPr>
      </w:pPr>
      <w:r w:rsidRPr="00694ADC">
        <w:rPr>
          <w:rFonts w:ascii="Arial" w:hAnsi="Arial" w:cs="Arial"/>
          <w:b/>
          <w:i/>
          <w:sz w:val="24"/>
        </w:rPr>
        <w:t xml:space="preserve">Some courses may </w:t>
      </w:r>
      <w:r w:rsidRPr="00694ADC">
        <w:rPr>
          <w:rFonts w:ascii="Arial" w:hAnsi="Arial" w:cs="Arial"/>
          <w:spacing w:val="-3"/>
          <w:sz w:val="24"/>
        </w:rPr>
        <w:t xml:space="preserve">use </w:t>
      </w:r>
      <w:r w:rsidRPr="00694ADC">
        <w:rPr>
          <w:rFonts w:ascii="Arial" w:hAnsi="Arial" w:cs="Arial"/>
          <w:spacing w:val="-5"/>
          <w:sz w:val="24"/>
        </w:rPr>
        <w:t xml:space="preserve">on-line </w:t>
      </w:r>
      <w:r w:rsidRPr="00694ADC">
        <w:rPr>
          <w:rFonts w:ascii="Arial" w:hAnsi="Arial" w:cs="Arial"/>
          <w:spacing w:val="-4"/>
          <w:sz w:val="24"/>
        </w:rPr>
        <w:t>elements (</w:t>
      </w:r>
      <w:proofErr w:type="gramStart"/>
      <w:r w:rsidRPr="00694ADC">
        <w:rPr>
          <w:rFonts w:ascii="Arial" w:hAnsi="Arial" w:cs="Arial"/>
          <w:spacing w:val="-4"/>
          <w:sz w:val="24"/>
        </w:rPr>
        <w:t>e.g.</w:t>
      </w:r>
      <w:proofErr w:type="gramEnd"/>
      <w:r w:rsidRPr="00694ADC">
        <w:rPr>
          <w:rFonts w:ascii="Arial" w:hAnsi="Arial" w:cs="Arial"/>
          <w:spacing w:val="-4"/>
          <w:sz w:val="24"/>
        </w:rPr>
        <w:t xml:space="preserve"> </w:t>
      </w:r>
      <w:r w:rsidRPr="00694ADC">
        <w:rPr>
          <w:rFonts w:ascii="Arial" w:hAnsi="Arial" w:cs="Arial"/>
          <w:sz w:val="24"/>
        </w:rPr>
        <w:t xml:space="preserve">e-mail, Avenue to Learn (A2L), </w:t>
      </w:r>
      <w:proofErr w:type="spellStart"/>
      <w:r w:rsidRPr="00694ADC">
        <w:rPr>
          <w:rFonts w:ascii="Arial" w:hAnsi="Arial" w:cs="Arial"/>
          <w:sz w:val="24"/>
        </w:rPr>
        <w:t>LearnLink</w:t>
      </w:r>
      <w:proofErr w:type="spellEnd"/>
      <w:r w:rsidRPr="00694ADC">
        <w:rPr>
          <w:rFonts w:ascii="Arial" w:hAnsi="Arial" w:cs="Arial"/>
          <w:sz w:val="24"/>
        </w:rPr>
        <w:t xml:space="preserve">, web pages, </w:t>
      </w:r>
      <w:proofErr w:type="spellStart"/>
      <w:r w:rsidRPr="00694ADC">
        <w:rPr>
          <w:rFonts w:ascii="Arial" w:hAnsi="Arial" w:cs="Arial"/>
          <w:sz w:val="24"/>
        </w:rPr>
        <w:t>capa</w:t>
      </w:r>
      <w:proofErr w:type="spellEnd"/>
      <w:r w:rsidRPr="00694ADC">
        <w:rPr>
          <w:rFonts w:ascii="Arial" w:hAnsi="Arial" w:cs="Arial"/>
          <w:sz w:val="24"/>
        </w:rPr>
        <w:t xml:space="preserve">, Moodle, </w:t>
      </w:r>
      <w:proofErr w:type="spellStart"/>
      <w:r w:rsidRPr="00694ADC">
        <w:rPr>
          <w:rFonts w:ascii="Arial" w:hAnsi="Arial" w:cs="Arial"/>
          <w:sz w:val="24"/>
        </w:rPr>
        <w:t>ThinkingCap</w:t>
      </w:r>
      <w:proofErr w:type="spellEnd"/>
      <w:r w:rsidRPr="00694ADC">
        <w:rPr>
          <w:rFonts w:ascii="Arial" w:hAnsi="Arial" w:cs="Arial"/>
          <w:sz w:val="24"/>
        </w:rPr>
        <w:t xml:space="preserve">, etc.). </w:t>
      </w:r>
      <w:r w:rsidRPr="00694ADC">
        <w:rPr>
          <w:rFonts w:ascii="Arial" w:hAnsi="Arial" w:cs="Arial"/>
          <w:spacing w:val="-4"/>
          <w:sz w:val="24"/>
        </w:rPr>
        <w:t xml:space="preserve">Students should </w:t>
      </w:r>
      <w:r w:rsidRPr="00694ADC">
        <w:rPr>
          <w:rFonts w:ascii="Arial" w:hAnsi="Arial" w:cs="Arial"/>
          <w:sz w:val="24"/>
        </w:rPr>
        <w:t xml:space="preserve">be </w:t>
      </w:r>
      <w:r w:rsidRPr="00694ADC">
        <w:rPr>
          <w:rFonts w:ascii="Arial" w:hAnsi="Arial" w:cs="Arial"/>
          <w:spacing w:val="-4"/>
          <w:sz w:val="24"/>
        </w:rPr>
        <w:t xml:space="preserve">aware that, when they access </w:t>
      </w:r>
      <w:r w:rsidRPr="00694ADC">
        <w:rPr>
          <w:rFonts w:ascii="Arial" w:hAnsi="Arial" w:cs="Arial"/>
          <w:spacing w:val="-3"/>
          <w:sz w:val="24"/>
        </w:rPr>
        <w:t xml:space="preserve">the </w:t>
      </w:r>
      <w:r w:rsidRPr="00694ADC">
        <w:rPr>
          <w:rFonts w:ascii="Arial" w:hAnsi="Arial" w:cs="Arial"/>
          <w:spacing w:val="-4"/>
          <w:sz w:val="24"/>
        </w:rPr>
        <w:t xml:space="preserve">electronic components </w:t>
      </w:r>
      <w:r w:rsidRPr="00694ADC">
        <w:rPr>
          <w:rFonts w:ascii="Arial" w:hAnsi="Arial" w:cs="Arial"/>
          <w:sz w:val="24"/>
        </w:rPr>
        <w:t xml:space="preserve">of a </w:t>
      </w:r>
      <w:r w:rsidRPr="00694ADC">
        <w:rPr>
          <w:rFonts w:ascii="Arial" w:hAnsi="Arial" w:cs="Arial"/>
          <w:spacing w:val="-3"/>
          <w:sz w:val="24"/>
        </w:rPr>
        <w:t xml:space="preserve">course </w:t>
      </w:r>
      <w:r w:rsidRPr="00694ADC">
        <w:rPr>
          <w:rFonts w:ascii="Arial" w:hAnsi="Arial" w:cs="Arial"/>
          <w:sz w:val="24"/>
        </w:rPr>
        <w:t xml:space="preserve">using these </w:t>
      </w:r>
      <w:r w:rsidRPr="00694ADC">
        <w:rPr>
          <w:rFonts w:ascii="Arial" w:hAnsi="Arial" w:cs="Arial"/>
          <w:spacing w:val="-3"/>
          <w:sz w:val="24"/>
        </w:rPr>
        <w:t xml:space="preserve">elements, private information </w:t>
      </w:r>
      <w:r w:rsidRPr="00694ADC">
        <w:rPr>
          <w:rFonts w:ascii="Arial" w:hAnsi="Arial" w:cs="Arial"/>
          <w:sz w:val="24"/>
        </w:rPr>
        <w:t xml:space="preserve">such as </w:t>
      </w:r>
      <w:r w:rsidRPr="00694ADC">
        <w:rPr>
          <w:rFonts w:ascii="Arial" w:hAnsi="Arial" w:cs="Arial"/>
          <w:spacing w:val="-3"/>
          <w:sz w:val="24"/>
        </w:rPr>
        <w:t xml:space="preserve">first </w:t>
      </w:r>
      <w:r w:rsidRPr="00694ADC">
        <w:rPr>
          <w:rFonts w:ascii="Arial" w:hAnsi="Arial" w:cs="Arial"/>
          <w:sz w:val="24"/>
        </w:rPr>
        <w:t xml:space="preserve">and last </w:t>
      </w:r>
      <w:r w:rsidRPr="00694ADC">
        <w:rPr>
          <w:rFonts w:ascii="Arial" w:hAnsi="Arial" w:cs="Arial"/>
          <w:spacing w:val="-3"/>
          <w:sz w:val="24"/>
        </w:rPr>
        <w:t xml:space="preserve">names, </w:t>
      </w:r>
      <w:proofErr w:type="gramStart"/>
      <w:r w:rsidRPr="00694ADC">
        <w:rPr>
          <w:rFonts w:ascii="Arial" w:hAnsi="Arial" w:cs="Arial"/>
          <w:sz w:val="24"/>
        </w:rPr>
        <w:t>user names</w:t>
      </w:r>
      <w:proofErr w:type="gramEnd"/>
      <w:r w:rsidRPr="00694ADC">
        <w:rPr>
          <w:rFonts w:ascii="Arial" w:hAnsi="Arial" w:cs="Arial"/>
          <w:sz w:val="24"/>
        </w:rPr>
        <w:t xml:space="preserve"> for the </w:t>
      </w:r>
      <w:r w:rsidRPr="00694ADC">
        <w:rPr>
          <w:rFonts w:ascii="Arial" w:hAnsi="Arial" w:cs="Arial"/>
          <w:spacing w:val="-3"/>
          <w:sz w:val="24"/>
        </w:rPr>
        <w:t xml:space="preserve">McMaster </w:t>
      </w:r>
      <w:r w:rsidRPr="00694ADC">
        <w:rPr>
          <w:rFonts w:ascii="Arial" w:hAnsi="Arial" w:cs="Arial"/>
          <w:sz w:val="24"/>
        </w:rPr>
        <w:t xml:space="preserve">e-mail </w:t>
      </w:r>
      <w:r w:rsidRPr="00694ADC">
        <w:rPr>
          <w:rFonts w:ascii="Arial" w:hAnsi="Arial" w:cs="Arial"/>
          <w:spacing w:val="-3"/>
          <w:sz w:val="24"/>
        </w:rPr>
        <w:t xml:space="preserve">accounts, </w:t>
      </w:r>
      <w:r w:rsidRPr="00694ADC">
        <w:rPr>
          <w:rFonts w:ascii="Arial" w:hAnsi="Arial" w:cs="Arial"/>
          <w:spacing w:val="-4"/>
          <w:sz w:val="24"/>
        </w:rPr>
        <w:t xml:space="preserve">and program </w:t>
      </w:r>
      <w:r w:rsidRPr="00694ADC">
        <w:rPr>
          <w:rFonts w:ascii="Arial" w:hAnsi="Arial" w:cs="Arial"/>
          <w:spacing w:val="-5"/>
          <w:sz w:val="24"/>
        </w:rPr>
        <w:t xml:space="preserve">affiliation </w:t>
      </w:r>
      <w:r w:rsidRPr="00694ADC">
        <w:rPr>
          <w:rFonts w:ascii="Arial" w:hAnsi="Arial" w:cs="Arial"/>
          <w:spacing w:val="-4"/>
          <w:sz w:val="24"/>
        </w:rPr>
        <w:t xml:space="preserve">may become apparent </w:t>
      </w:r>
      <w:r w:rsidRPr="00694ADC">
        <w:rPr>
          <w:rFonts w:ascii="Arial" w:hAnsi="Arial" w:cs="Arial"/>
          <w:spacing w:val="-3"/>
          <w:sz w:val="24"/>
        </w:rPr>
        <w:t xml:space="preserve">to all </w:t>
      </w:r>
      <w:r w:rsidRPr="00694ADC">
        <w:rPr>
          <w:rFonts w:ascii="Arial" w:hAnsi="Arial" w:cs="Arial"/>
          <w:spacing w:val="-4"/>
          <w:sz w:val="24"/>
        </w:rPr>
        <w:t xml:space="preserve">other students </w:t>
      </w:r>
      <w:r w:rsidRPr="00694ADC">
        <w:rPr>
          <w:rFonts w:ascii="Arial" w:hAnsi="Arial" w:cs="Arial"/>
          <w:spacing w:val="-3"/>
          <w:sz w:val="24"/>
        </w:rPr>
        <w:t xml:space="preserve">in the </w:t>
      </w:r>
      <w:r w:rsidRPr="00694ADC">
        <w:rPr>
          <w:rFonts w:ascii="Arial" w:hAnsi="Arial" w:cs="Arial"/>
          <w:spacing w:val="-4"/>
          <w:sz w:val="24"/>
        </w:rPr>
        <w:t xml:space="preserve">same course. </w:t>
      </w:r>
    </w:p>
    <w:p w14:paraId="7AA35A26" w14:textId="77777777" w:rsidR="00773CEC" w:rsidRDefault="00773CEC" w:rsidP="00694ADC">
      <w:pPr>
        <w:spacing w:after="0" w:line="240" w:lineRule="auto"/>
        <w:rPr>
          <w:rFonts w:ascii="Arial" w:hAnsi="Arial" w:cs="Arial"/>
          <w:spacing w:val="-4"/>
          <w:sz w:val="24"/>
        </w:rPr>
      </w:pPr>
    </w:p>
    <w:p w14:paraId="23C19C05" w14:textId="34FD75F7" w:rsidR="00694ADC" w:rsidRPr="00694ADC" w:rsidRDefault="00694ADC" w:rsidP="00694ADC">
      <w:pPr>
        <w:spacing w:after="0" w:line="240" w:lineRule="auto"/>
        <w:rPr>
          <w:rFonts w:ascii="Arial" w:hAnsi="Arial" w:cs="Arial"/>
          <w:sz w:val="24"/>
        </w:rPr>
      </w:pPr>
      <w:r w:rsidRPr="00694ADC">
        <w:rPr>
          <w:rFonts w:ascii="Arial" w:hAnsi="Arial" w:cs="Arial"/>
          <w:spacing w:val="-4"/>
          <w:sz w:val="24"/>
        </w:rPr>
        <w:t xml:space="preserve">The </w:t>
      </w:r>
      <w:r w:rsidRPr="00694ADC">
        <w:rPr>
          <w:rFonts w:ascii="Arial" w:hAnsi="Arial" w:cs="Arial"/>
          <w:spacing w:val="-5"/>
          <w:sz w:val="24"/>
        </w:rPr>
        <w:t xml:space="preserve">available information </w:t>
      </w:r>
      <w:r w:rsidRPr="00694ADC">
        <w:rPr>
          <w:rFonts w:ascii="Arial" w:hAnsi="Arial" w:cs="Arial"/>
          <w:sz w:val="24"/>
        </w:rPr>
        <w:t xml:space="preserve">is dependent on the technology used. Continuation in a course that uses on-line elements will be deemed consent to this disclosure. If you have any questions or concerns about such </w:t>
      </w:r>
      <w:proofErr w:type="gramStart"/>
      <w:r w:rsidRPr="00694ADC">
        <w:rPr>
          <w:rFonts w:ascii="Arial" w:hAnsi="Arial" w:cs="Arial"/>
          <w:sz w:val="24"/>
        </w:rPr>
        <w:t>disclosure</w:t>
      </w:r>
      <w:proofErr w:type="gramEnd"/>
      <w:r w:rsidRPr="00694ADC">
        <w:rPr>
          <w:rFonts w:ascii="Arial" w:hAnsi="Arial" w:cs="Arial"/>
          <w:sz w:val="24"/>
        </w:rPr>
        <w:t xml:space="preserve"> please discuss this with the course instructor.</w:t>
      </w:r>
    </w:p>
    <w:p w14:paraId="56CB3ACE" w14:textId="4D9BD1A5" w:rsidR="00694ADC" w:rsidRDefault="00694ADC" w:rsidP="00694ADC">
      <w:pPr>
        <w:spacing w:after="0" w:line="240" w:lineRule="auto"/>
        <w:rPr>
          <w:sz w:val="24"/>
        </w:rPr>
      </w:pPr>
    </w:p>
    <w:p w14:paraId="3EA9A0CC" w14:textId="77777777" w:rsidR="00694ADC" w:rsidRDefault="00694ADC" w:rsidP="00694ADC">
      <w:pPr>
        <w:spacing w:after="0" w:line="240" w:lineRule="auto"/>
        <w:rPr>
          <w:rFonts w:ascii="Arial" w:hAnsi="Arial" w:cs="Arial"/>
          <w:sz w:val="28"/>
          <w:szCs w:val="24"/>
        </w:rPr>
      </w:pPr>
    </w:p>
    <w:p w14:paraId="0C8A795F" w14:textId="4BE5450C" w:rsidR="00694ADC" w:rsidRPr="00C659F1" w:rsidRDefault="00694ADC" w:rsidP="00694ADC">
      <w:pPr>
        <w:pStyle w:val="Style1"/>
      </w:pPr>
      <w:r>
        <w:t>Online Proctoring</w:t>
      </w:r>
    </w:p>
    <w:p w14:paraId="70558456" w14:textId="77777777" w:rsidR="00694ADC" w:rsidRDefault="00694ADC" w:rsidP="00694ADC">
      <w:pPr>
        <w:spacing w:after="0" w:line="240" w:lineRule="auto"/>
        <w:rPr>
          <w:b/>
          <w:sz w:val="24"/>
        </w:rPr>
      </w:pPr>
    </w:p>
    <w:p w14:paraId="77B9A530" w14:textId="3596AC1C" w:rsidR="00694ADC" w:rsidRPr="00694ADC" w:rsidRDefault="00694ADC" w:rsidP="00694ADC">
      <w:pPr>
        <w:spacing w:after="0" w:line="240" w:lineRule="auto"/>
        <w:rPr>
          <w:rFonts w:ascii="Arial" w:hAnsi="Arial" w:cs="Arial"/>
          <w:sz w:val="24"/>
        </w:rPr>
      </w:pPr>
      <w:r w:rsidRPr="00694ADC">
        <w:rPr>
          <w:rFonts w:ascii="Arial" w:hAnsi="Arial" w:cs="Arial"/>
          <w:b/>
          <w:sz w:val="24"/>
        </w:rPr>
        <w:t xml:space="preserve">Some courses may </w:t>
      </w:r>
      <w:r w:rsidRPr="00694ADC">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20A98C39" w14:textId="23753AA1" w:rsidR="00694ADC" w:rsidRDefault="00694ADC" w:rsidP="00694ADC">
      <w:pPr>
        <w:spacing w:after="0" w:line="240" w:lineRule="auto"/>
        <w:rPr>
          <w:sz w:val="24"/>
        </w:rPr>
      </w:pPr>
    </w:p>
    <w:p w14:paraId="6356F6BF" w14:textId="1A44E970" w:rsidR="00694ADC" w:rsidRDefault="00694ADC" w:rsidP="00694ADC">
      <w:pPr>
        <w:spacing w:after="0" w:line="240" w:lineRule="auto"/>
        <w:rPr>
          <w:sz w:val="24"/>
        </w:rPr>
      </w:pPr>
    </w:p>
    <w:p w14:paraId="4D0540C8" w14:textId="77777777" w:rsidR="00694ADC" w:rsidRDefault="00694ADC" w:rsidP="00694ADC">
      <w:pPr>
        <w:spacing w:after="0" w:line="240" w:lineRule="auto"/>
        <w:rPr>
          <w:rFonts w:ascii="Arial" w:hAnsi="Arial" w:cs="Arial"/>
          <w:sz w:val="28"/>
          <w:szCs w:val="24"/>
        </w:rPr>
      </w:pPr>
    </w:p>
    <w:p w14:paraId="5D931D0F" w14:textId="09A777C7" w:rsidR="00694ADC" w:rsidRPr="00C659F1" w:rsidRDefault="00694ADC" w:rsidP="00694ADC">
      <w:pPr>
        <w:pStyle w:val="Style1"/>
      </w:pPr>
      <w:r>
        <w:t>Conduct Expectations</w:t>
      </w:r>
    </w:p>
    <w:p w14:paraId="49DD354C" w14:textId="77777777" w:rsidR="00694ADC" w:rsidRDefault="00694ADC" w:rsidP="00694ADC">
      <w:pPr>
        <w:pStyle w:val="TableParagraph"/>
        <w:spacing w:before="118"/>
        <w:ind w:right="201"/>
        <w:rPr>
          <w:sz w:val="24"/>
        </w:rPr>
      </w:pPr>
    </w:p>
    <w:p w14:paraId="2B8C3EF7" w14:textId="78AAC1E4" w:rsidR="00694ADC" w:rsidRPr="00694ADC" w:rsidRDefault="00694ADC" w:rsidP="00694ADC">
      <w:pPr>
        <w:pStyle w:val="TableParagraph"/>
        <w:spacing w:before="118"/>
        <w:ind w:left="0" w:right="201"/>
        <w:rPr>
          <w:rFonts w:ascii="Arial" w:hAnsi="Arial" w:cs="Arial"/>
          <w:sz w:val="24"/>
          <w:szCs w:val="24"/>
        </w:rPr>
      </w:pPr>
      <w:r w:rsidRPr="00694ADC">
        <w:rPr>
          <w:rFonts w:ascii="Arial" w:hAnsi="Arial" w:cs="Arial"/>
          <w:sz w:val="24"/>
          <w:szCs w:val="24"/>
        </w:rPr>
        <w:t xml:space="preserve">As a McMaster student, you have the right to experience, and the responsibility to demonstrate, respectful and dignified interactions within </w:t>
      </w:r>
      <w:proofErr w:type="gramStart"/>
      <w:r w:rsidRPr="00694ADC">
        <w:rPr>
          <w:rFonts w:ascii="Arial" w:hAnsi="Arial" w:cs="Arial"/>
          <w:sz w:val="24"/>
          <w:szCs w:val="24"/>
        </w:rPr>
        <w:t>all of</w:t>
      </w:r>
      <w:proofErr w:type="gramEnd"/>
      <w:r w:rsidRPr="00694ADC">
        <w:rPr>
          <w:rFonts w:ascii="Arial" w:hAnsi="Arial" w:cs="Arial"/>
          <w:sz w:val="24"/>
          <w:szCs w:val="24"/>
        </w:rPr>
        <w:t xml:space="preserve"> our living, learning and working communities. These expectations are described in the </w:t>
      </w:r>
      <w:hyperlink r:id="rId14" w:history="1">
        <w:r w:rsidRPr="00694ADC">
          <w:rPr>
            <w:rStyle w:val="Hyperlink"/>
            <w:rFonts w:ascii="Arial" w:hAnsi="Arial" w:cs="Arial"/>
            <w:i/>
            <w:sz w:val="24"/>
            <w:szCs w:val="24"/>
          </w:rPr>
          <w:t xml:space="preserve">Code of Student Rights &amp; Responsibilities </w:t>
        </w:r>
      </w:hyperlink>
      <w:r w:rsidRPr="00694ADC">
        <w:rPr>
          <w:rFonts w:ascii="Arial" w:hAnsi="Arial" w:cs="Arial"/>
          <w:sz w:val="24"/>
          <w:szCs w:val="24"/>
        </w:rPr>
        <w:t xml:space="preserve">(the “Code”). All students share the responsibility of maintaining a positive environment for the academic and personal growth of all McMaster community members, </w:t>
      </w:r>
      <w:r w:rsidRPr="00694ADC">
        <w:rPr>
          <w:rFonts w:ascii="Arial" w:hAnsi="Arial" w:cs="Arial"/>
          <w:b/>
          <w:sz w:val="24"/>
          <w:szCs w:val="24"/>
        </w:rPr>
        <w:t>whether in person or online</w:t>
      </w:r>
      <w:r w:rsidRPr="00694ADC">
        <w:rPr>
          <w:rFonts w:ascii="Arial" w:hAnsi="Arial" w:cs="Arial"/>
          <w:sz w:val="24"/>
          <w:szCs w:val="24"/>
        </w:rPr>
        <w:t>.</w:t>
      </w:r>
    </w:p>
    <w:p w14:paraId="67F77A5C" w14:textId="77777777" w:rsidR="00694ADC" w:rsidRPr="00694ADC" w:rsidRDefault="00694ADC" w:rsidP="00694ADC">
      <w:pPr>
        <w:spacing w:after="0" w:line="240" w:lineRule="auto"/>
        <w:rPr>
          <w:rFonts w:ascii="Arial" w:hAnsi="Arial" w:cs="Arial"/>
          <w:sz w:val="24"/>
          <w:szCs w:val="24"/>
        </w:rPr>
      </w:pPr>
    </w:p>
    <w:p w14:paraId="0079F521" w14:textId="77777777" w:rsidR="00A75C32" w:rsidRDefault="00A75C32" w:rsidP="00694ADC">
      <w:pPr>
        <w:spacing w:after="0" w:line="240" w:lineRule="auto"/>
        <w:rPr>
          <w:rFonts w:ascii="Arial" w:hAnsi="Arial" w:cs="Arial"/>
          <w:sz w:val="24"/>
          <w:szCs w:val="24"/>
        </w:rPr>
      </w:pPr>
    </w:p>
    <w:p w14:paraId="40C53624" w14:textId="77777777" w:rsidR="00A75C32" w:rsidRDefault="00A75C32" w:rsidP="00694ADC">
      <w:pPr>
        <w:spacing w:after="0" w:line="240" w:lineRule="auto"/>
        <w:rPr>
          <w:rFonts w:ascii="Arial" w:hAnsi="Arial" w:cs="Arial"/>
          <w:sz w:val="24"/>
          <w:szCs w:val="24"/>
        </w:rPr>
      </w:pPr>
    </w:p>
    <w:p w14:paraId="79A34FF6" w14:textId="61BD9335"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w:t>
      </w:r>
      <w:proofErr w:type="spellStart"/>
      <w:r w:rsidRPr="00694ADC">
        <w:rPr>
          <w:rFonts w:ascii="Arial" w:hAnsi="Arial" w:cs="Arial"/>
          <w:sz w:val="24"/>
          <w:szCs w:val="24"/>
        </w:rPr>
        <w:t>behaviours</w:t>
      </w:r>
      <w:proofErr w:type="spellEnd"/>
      <w:r w:rsidRPr="00694ADC">
        <w:rPr>
          <w:rFonts w:ascii="Arial" w:hAnsi="Arial" w:cs="Arial"/>
          <w:sz w:val="24"/>
          <w:szCs w:val="24"/>
        </w:rPr>
        <w:t xml:space="preserve"> that interfere with university functions on online platforms (</w:t>
      </w:r>
      <w:proofErr w:type="gramStart"/>
      <w:r w:rsidRPr="00694ADC">
        <w:rPr>
          <w:rFonts w:ascii="Arial" w:hAnsi="Arial" w:cs="Arial"/>
          <w:sz w:val="24"/>
          <w:szCs w:val="24"/>
        </w:rPr>
        <w:t>e.g.</w:t>
      </w:r>
      <w:proofErr w:type="gramEnd"/>
      <w:r w:rsidRPr="00694ADC">
        <w:rPr>
          <w:rFonts w:ascii="Arial" w:hAnsi="Arial" w:cs="Arial"/>
          <w:sz w:val="24"/>
          <w:szCs w:val="24"/>
        </w:rPr>
        <w:t xml:space="preserve"> use of Avenue 2 Learn, WebEx or Zoom for delivery), will be taken very seriously and will be investigated. Outcomes may include restriction or removal of the involved students’ access to these platforms.</w:t>
      </w:r>
    </w:p>
    <w:p w14:paraId="5C184EAB" w14:textId="2B8ED282" w:rsidR="00694ADC" w:rsidRDefault="00694ADC" w:rsidP="00694ADC">
      <w:pPr>
        <w:spacing w:after="0" w:line="240" w:lineRule="auto"/>
        <w:rPr>
          <w:sz w:val="24"/>
        </w:rPr>
      </w:pPr>
    </w:p>
    <w:p w14:paraId="677F282C" w14:textId="77777777" w:rsidR="00694ADC" w:rsidRDefault="00694ADC" w:rsidP="00694ADC">
      <w:pPr>
        <w:spacing w:after="0" w:line="240" w:lineRule="auto"/>
        <w:rPr>
          <w:rFonts w:ascii="Arial" w:hAnsi="Arial" w:cs="Arial"/>
          <w:sz w:val="28"/>
          <w:szCs w:val="24"/>
        </w:rPr>
      </w:pPr>
    </w:p>
    <w:p w14:paraId="1434FCD3" w14:textId="11A0E493" w:rsidR="00694ADC" w:rsidRPr="00C659F1" w:rsidRDefault="00694ADC" w:rsidP="00694ADC">
      <w:pPr>
        <w:pStyle w:val="Style1"/>
      </w:pPr>
      <w:r>
        <w:t>Academic Accommodation of Students with Disabilities</w:t>
      </w:r>
    </w:p>
    <w:p w14:paraId="5985259E" w14:textId="77777777" w:rsidR="00694ADC" w:rsidRDefault="00694ADC" w:rsidP="00694ADC">
      <w:pPr>
        <w:spacing w:after="0" w:line="240" w:lineRule="auto"/>
        <w:rPr>
          <w:sz w:val="24"/>
        </w:rPr>
      </w:pPr>
    </w:p>
    <w:p w14:paraId="2254224D" w14:textId="646D8B48"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with disabilities who require academic accommodation must contact </w:t>
      </w:r>
      <w:hyperlink r:id="rId15" w:history="1">
        <w:r w:rsidRPr="00694ADC">
          <w:rPr>
            <w:rStyle w:val="Hyperlink"/>
            <w:rFonts w:ascii="Arial" w:hAnsi="Arial" w:cs="Arial"/>
            <w:sz w:val="24"/>
            <w:szCs w:val="24"/>
          </w:rPr>
          <w:t xml:space="preserve">Student Accessibility Services </w:t>
        </w:r>
      </w:hyperlink>
      <w:r w:rsidRPr="00694ADC">
        <w:rPr>
          <w:rFonts w:ascii="Arial" w:hAnsi="Arial" w:cs="Arial"/>
          <w:sz w:val="24"/>
          <w:szCs w:val="24"/>
        </w:rPr>
        <w:t xml:space="preserve">(SAS) at 905-525-9140 ext. 28652 or </w:t>
      </w:r>
      <w:hyperlink r:id="rId16" w:history="1">
        <w:r w:rsidRPr="00694ADC">
          <w:rPr>
            <w:rStyle w:val="Hyperlink"/>
            <w:rFonts w:ascii="Arial" w:hAnsi="Arial" w:cs="Arial"/>
            <w:sz w:val="24"/>
            <w:szCs w:val="24"/>
          </w:rPr>
          <w:t xml:space="preserve">sas@mcmaster.ca </w:t>
        </w:r>
      </w:hyperlink>
      <w:r w:rsidRPr="00694ADC">
        <w:rPr>
          <w:rFonts w:ascii="Arial" w:hAnsi="Arial" w:cs="Arial"/>
          <w:sz w:val="24"/>
          <w:szCs w:val="24"/>
        </w:rPr>
        <w:t xml:space="preserve">to </w:t>
      </w:r>
      <w:proofErr w:type="gramStart"/>
      <w:r w:rsidRPr="00694ADC">
        <w:rPr>
          <w:rFonts w:ascii="Arial" w:hAnsi="Arial" w:cs="Arial"/>
          <w:sz w:val="24"/>
          <w:szCs w:val="24"/>
        </w:rPr>
        <w:t>make arrangements</w:t>
      </w:r>
      <w:proofErr w:type="gramEnd"/>
      <w:r w:rsidRPr="00694ADC">
        <w:rPr>
          <w:rFonts w:ascii="Arial" w:hAnsi="Arial" w:cs="Arial"/>
          <w:sz w:val="24"/>
          <w:szCs w:val="24"/>
        </w:rPr>
        <w:t xml:space="preserve"> with a Program Coordinator. For further information, consult McMaster University’s </w:t>
      </w:r>
      <w:hyperlink r:id="rId17" w:history="1">
        <w:r w:rsidRPr="00694ADC">
          <w:rPr>
            <w:rStyle w:val="Hyperlink"/>
            <w:rFonts w:ascii="Arial" w:hAnsi="Arial" w:cs="Arial"/>
            <w:i/>
            <w:sz w:val="24"/>
            <w:szCs w:val="24"/>
          </w:rPr>
          <w:t xml:space="preserve">Academic Accommodation of Students with Disabilities </w:t>
        </w:r>
      </w:hyperlink>
      <w:r w:rsidRPr="00694ADC">
        <w:rPr>
          <w:rFonts w:ascii="Arial" w:hAnsi="Arial" w:cs="Arial"/>
          <w:sz w:val="24"/>
          <w:szCs w:val="24"/>
        </w:rPr>
        <w:t>policy.</w:t>
      </w:r>
    </w:p>
    <w:p w14:paraId="6690BB1B" w14:textId="5966EE92" w:rsidR="00694ADC" w:rsidRDefault="00694ADC" w:rsidP="00694ADC">
      <w:pPr>
        <w:spacing w:after="0" w:line="240" w:lineRule="auto"/>
        <w:rPr>
          <w:sz w:val="24"/>
        </w:rPr>
      </w:pPr>
    </w:p>
    <w:p w14:paraId="0E4B062C" w14:textId="77777777" w:rsidR="00694ADC" w:rsidRDefault="00694ADC" w:rsidP="00694ADC">
      <w:pPr>
        <w:spacing w:after="0" w:line="240" w:lineRule="auto"/>
        <w:rPr>
          <w:rFonts w:ascii="Arial" w:hAnsi="Arial" w:cs="Arial"/>
          <w:sz w:val="28"/>
          <w:szCs w:val="24"/>
        </w:rPr>
      </w:pPr>
    </w:p>
    <w:p w14:paraId="6F387CD4" w14:textId="4F1D58CD" w:rsidR="00694ADC" w:rsidRPr="00C659F1" w:rsidRDefault="00694ADC" w:rsidP="00694ADC">
      <w:pPr>
        <w:pStyle w:val="Style1"/>
      </w:pPr>
      <w:r>
        <w:t>Academic Accommodation For Religious, Indigenous or Spiritual Observances (RISO)</w:t>
      </w:r>
    </w:p>
    <w:p w14:paraId="644FB191" w14:textId="77777777" w:rsidR="00694ADC" w:rsidRDefault="00694ADC" w:rsidP="00694ADC">
      <w:pPr>
        <w:spacing w:after="0" w:line="240" w:lineRule="auto"/>
        <w:rPr>
          <w:sz w:val="24"/>
        </w:rPr>
      </w:pPr>
    </w:p>
    <w:p w14:paraId="2EC32864" w14:textId="33E49C5F"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lastRenderedPageBreak/>
        <w:t xml:space="preserve">Students requiring academic accommodation based on religious, indigenous or spiritual observances should follow the procedures set out in the </w:t>
      </w:r>
      <w:hyperlink r:id="rId18" w:history="1">
        <w:r w:rsidRPr="00694ADC">
          <w:rPr>
            <w:rStyle w:val="Hyperlink"/>
            <w:rFonts w:ascii="Arial" w:hAnsi="Arial" w:cs="Arial"/>
            <w:sz w:val="24"/>
            <w:szCs w:val="24"/>
          </w:rPr>
          <w:t xml:space="preserve">RISO </w:t>
        </w:r>
      </w:hyperlink>
      <w:r w:rsidRPr="00694ADC">
        <w:rPr>
          <w:rFonts w:ascii="Arial" w:hAnsi="Arial" w:cs="Arial"/>
          <w:sz w:val="24"/>
          <w:szCs w:val="24"/>
        </w:rPr>
        <w:t xml:space="preserve">policy. Students should submit their request to their Faculty Office </w:t>
      </w:r>
      <w:r w:rsidRPr="00694ADC">
        <w:rPr>
          <w:rFonts w:ascii="Arial" w:hAnsi="Arial" w:cs="Arial"/>
          <w:b/>
          <w:i/>
          <w:sz w:val="24"/>
          <w:szCs w:val="24"/>
        </w:rPr>
        <w:t xml:space="preserve">normally within 10 working days </w:t>
      </w:r>
      <w:r w:rsidRPr="00694ADC">
        <w:rPr>
          <w:rFonts w:ascii="Arial" w:hAnsi="Arial" w:cs="Arial"/>
          <w:sz w:val="24"/>
          <w:szCs w:val="24"/>
        </w:rPr>
        <w:t xml:space="preserve">of the beginning of term in which they anticipate a need for accommodation </w:t>
      </w:r>
      <w:r w:rsidRPr="00694ADC">
        <w:rPr>
          <w:rFonts w:ascii="Arial" w:hAnsi="Arial" w:cs="Arial"/>
          <w:sz w:val="24"/>
          <w:szCs w:val="24"/>
          <w:u w:val="single"/>
        </w:rPr>
        <w:t>or</w:t>
      </w:r>
      <w:r w:rsidRPr="00694ADC">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4EB5EB42" w14:textId="340F2FD9" w:rsidR="00694ADC" w:rsidRDefault="00694ADC" w:rsidP="00694ADC">
      <w:pPr>
        <w:spacing w:after="0" w:line="240" w:lineRule="auto"/>
        <w:rPr>
          <w:sz w:val="24"/>
        </w:rPr>
      </w:pPr>
    </w:p>
    <w:p w14:paraId="2A42A5AE" w14:textId="77777777" w:rsidR="00694ADC" w:rsidRDefault="00694ADC" w:rsidP="00694ADC">
      <w:pPr>
        <w:spacing w:after="0" w:line="240" w:lineRule="auto"/>
        <w:rPr>
          <w:rFonts w:ascii="Arial" w:hAnsi="Arial" w:cs="Arial"/>
          <w:sz w:val="28"/>
          <w:szCs w:val="24"/>
        </w:rPr>
      </w:pPr>
    </w:p>
    <w:p w14:paraId="59DAC3E6" w14:textId="20A52189" w:rsidR="00694ADC" w:rsidRPr="00C659F1" w:rsidRDefault="00694ADC" w:rsidP="00694ADC">
      <w:pPr>
        <w:pStyle w:val="Style1"/>
      </w:pPr>
      <w:r>
        <w:t>Copyright and Recording</w:t>
      </w:r>
    </w:p>
    <w:p w14:paraId="0F4D764B" w14:textId="77777777" w:rsidR="00694ADC" w:rsidRDefault="00694ADC" w:rsidP="00694ADC">
      <w:pPr>
        <w:spacing w:after="0" w:line="240" w:lineRule="auto"/>
        <w:rPr>
          <w:sz w:val="24"/>
        </w:rPr>
      </w:pPr>
    </w:p>
    <w:p w14:paraId="13210DFB" w14:textId="77777777" w:rsidR="00773CEC" w:rsidRDefault="00694ADC" w:rsidP="00694ADC">
      <w:pPr>
        <w:spacing w:after="0" w:line="240" w:lineRule="auto"/>
        <w:rPr>
          <w:rFonts w:ascii="Arial" w:hAnsi="Arial" w:cs="Arial"/>
          <w:sz w:val="24"/>
        </w:rPr>
      </w:pPr>
      <w:r w:rsidRPr="00694ADC">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w:t>
      </w:r>
      <w:proofErr w:type="gramStart"/>
      <w:r w:rsidRPr="00694ADC">
        <w:rPr>
          <w:rFonts w:ascii="Arial" w:hAnsi="Arial" w:cs="Arial"/>
          <w:sz w:val="24"/>
        </w:rPr>
        <w:t>musical</w:t>
      </w:r>
      <w:proofErr w:type="gramEnd"/>
      <w:r w:rsidRPr="00694ADC">
        <w:rPr>
          <w:rFonts w:ascii="Arial" w:hAnsi="Arial" w:cs="Arial"/>
          <w:sz w:val="24"/>
        </w:rPr>
        <w:t xml:space="preserve"> and artistic work, </w:t>
      </w:r>
      <w:r w:rsidRPr="00694ADC">
        <w:rPr>
          <w:rFonts w:ascii="Arial" w:hAnsi="Arial" w:cs="Arial"/>
          <w:b/>
          <w:sz w:val="24"/>
        </w:rPr>
        <w:t xml:space="preserve">including lectures </w:t>
      </w:r>
      <w:r w:rsidRPr="00694ADC">
        <w:rPr>
          <w:rFonts w:ascii="Arial" w:hAnsi="Arial" w:cs="Arial"/>
          <w:sz w:val="24"/>
        </w:rPr>
        <w:t xml:space="preserve">by University instructors. </w:t>
      </w:r>
    </w:p>
    <w:p w14:paraId="14A27582" w14:textId="77777777" w:rsidR="00773CEC" w:rsidRDefault="00773CEC" w:rsidP="00694ADC">
      <w:pPr>
        <w:spacing w:after="0" w:line="240" w:lineRule="auto"/>
        <w:rPr>
          <w:rFonts w:ascii="Arial" w:hAnsi="Arial" w:cs="Arial"/>
          <w:sz w:val="24"/>
        </w:rPr>
      </w:pPr>
    </w:p>
    <w:p w14:paraId="7AF6A72E" w14:textId="2D202A4B" w:rsidR="00694ADC" w:rsidRDefault="00694ADC" w:rsidP="00694ADC">
      <w:pPr>
        <w:spacing w:after="0" w:line="240" w:lineRule="auto"/>
        <w:rPr>
          <w:rFonts w:ascii="Arial" w:hAnsi="Arial" w:cs="Arial"/>
          <w:sz w:val="24"/>
        </w:rPr>
      </w:pPr>
      <w:r w:rsidRPr="00694ADC">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4603393E" w14:textId="04B7C9A2" w:rsidR="00A75C32" w:rsidRDefault="00A75C32" w:rsidP="00694ADC">
      <w:pPr>
        <w:spacing w:after="0" w:line="240" w:lineRule="auto"/>
        <w:rPr>
          <w:rFonts w:ascii="Arial" w:hAnsi="Arial" w:cs="Arial"/>
          <w:sz w:val="24"/>
        </w:rPr>
      </w:pPr>
    </w:p>
    <w:p w14:paraId="19BEF19E" w14:textId="4D4802DB" w:rsidR="00A75C32" w:rsidRDefault="00A75C32" w:rsidP="00694ADC">
      <w:pPr>
        <w:spacing w:after="0" w:line="240" w:lineRule="auto"/>
        <w:rPr>
          <w:rFonts w:ascii="Arial" w:hAnsi="Arial" w:cs="Arial"/>
          <w:sz w:val="24"/>
        </w:rPr>
      </w:pPr>
    </w:p>
    <w:p w14:paraId="5EA257D6" w14:textId="15108323" w:rsidR="00A75C32" w:rsidRDefault="00A75C32" w:rsidP="00694ADC">
      <w:pPr>
        <w:spacing w:after="0" w:line="240" w:lineRule="auto"/>
        <w:rPr>
          <w:rFonts w:ascii="Arial" w:hAnsi="Arial" w:cs="Arial"/>
          <w:sz w:val="24"/>
        </w:rPr>
      </w:pPr>
    </w:p>
    <w:p w14:paraId="358399C0" w14:textId="77777777" w:rsidR="00A75C32" w:rsidRPr="00694ADC" w:rsidRDefault="00A75C32" w:rsidP="00694ADC">
      <w:pPr>
        <w:spacing w:after="0" w:line="240" w:lineRule="auto"/>
        <w:rPr>
          <w:rFonts w:ascii="Arial" w:hAnsi="Arial" w:cs="Arial"/>
          <w:sz w:val="24"/>
        </w:rPr>
      </w:pPr>
    </w:p>
    <w:p w14:paraId="06622139" w14:textId="0F51223E" w:rsidR="00694ADC" w:rsidRPr="00694ADC" w:rsidRDefault="00694ADC" w:rsidP="00694ADC">
      <w:pPr>
        <w:spacing w:after="0" w:line="240" w:lineRule="auto"/>
        <w:rPr>
          <w:rFonts w:ascii="Arial" w:hAnsi="Arial" w:cs="Arial"/>
          <w:sz w:val="24"/>
        </w:rPr>
      </w:pPr>
    </w:p>
    <w:p w14:paraId="02353689" w14:textId="77777777" w:rsidR="00694ADC" w:rsidRDefault="00694ADC" w:rsidP="00694ADC">
      <w:pPr>
        <w:spacing w:after="0" w:line="240" w:lineRule="auto"/>
        <w:rPr>
          <w:rFonts w:ascii="Arial" w:hAnsi="Arial" w:cs="Arial"/>
          <w:sz w:val="28"/>
          <w:szCs w:val="24"/>
        </w:rPr>
      </w:pPr>
    </w:p>
    <w:p w14:paraId="4E79DCB1" w14:textId="68BAD8DE" w:rsidR="00694ADC" w:rsidRPr="00C659F1" w:rsidRDefault="00694ADC" w:rsidP="00694ADC">
      <w:pPr>
        <w:pStyle w:val="Style1"/>
      </w:pPr>
      <w:r>
        <w:t>Extreme Circumstances</w:t>
      </w:r>
    </w:p>
    <w:p w14:paraId="3414519D" w14:textId="77777777" w:rsidR="00694ADC" w:rsidRPr="000F4379" w:rsidRDefault="00694ADC" w:rsidP="00694ADC">
      <w:pPr>
        <w:spacing w:after="0" w:line="240" w:lineRule="auto"/>
        <w:rPr>
          <w:rFonts w:ascii="Arial" w:hAnsi="Arial" w:cs="Arial"/>
          <w:sz w:val="28"/>
          <w:szCs w:val="24"/>
        </w:rPr>
      </w:pPr>
    </w:p>
    <w:p w14:paraId="2B0F86C7" w14:textId="1F8B4160" w:rsidR="00694ADC" w:rsidRPr="00694ADC" w:rsidRDefault="00694ADC" w:rsidP="00694ADC">
      <w:pPr>
        <w:spacing w:after="0" w:line="240" w:lineRule="auto"/>
        <w:rPr>
          <w:rFonts w:ascii="Arial" w:hAnsi="Arial" w:cs="Arial"/>
          <w:sz w:val="24"/>
        </w:rPr>
      </w:pPr>
      <w:r w:rsidRPr="00694ADC">
        <w:rPr>
          <w:rFonts w:ascii="Arial" w:hAnsi="Arial" w:cs="Arial"/>
          <w:sz w:val="24"/>
        </w:rPr>
        <w:t xml:space="preserve">The University reserves the right to change the dates and deadlines for any or all courses in extreme circumstances (e.g., severe weather, </w:t>
      </w:r>
      <w:proofErr w:type="spellStart"/>
      <w:r w:rsidRPr="00694ADC">
        <w:rPr>
          <w:rFonts w:ascii="Arial" w:hAnsi="Arial" w:cs="Arial"/>
          <w:sz w:val="24"/>
        </w:rPr>
        <w:t>labour</w:t>
      </w:r>
      <w:proofErr w:type="spellEnd"/>
      <w:r w:rsidRPr="00694ADC">
        <w:rPr>
          <w:rFonts w:ascii="Arial" w:hAnsi="Arial" w:cs="Arial"/>
          <w:sz w:val="24"/>
        </w:rPr>
        <w:t xml:space="preserve"> disruptions, etc.). Changes will be communicated through regular McMaster communication channels, such as McMaster Daily News, A2L and/or McMaster email.</w:t>
      </w:r>
    </w:p>
    <w:p w14:paraId="3C57BE24" w14:textId="0D2642BF" w:rsidR="00694ADC" w:rsidRDefault="00694ADC" w:rsidP="00694ADC">
      <w:pPr>
        <w:spacing w:after="0" w:line="240" w:lineRule="auto"/>
        <w:rPr>
          <w:sz w:val="24"/>
        </w:rPr>
      </w:pPr>
    </w:p>
    <w:p w14:paraId="0FDB60CC" w14:textId="6E1D298E" w:rsidR="00694ADC" w:rsidRDefault="00694ADC" w:rsidP="00694ADC">
      <w:pPr>
        <w:spacing w:after="0" w:line="240" w:lineRule="auto"/>
        <w:rPr>
          <w:sz w:val="24"/>
        </w:rPr>
      </w:pPr>
    </w:p>
    <w:p w14:paraId="6FD0164F" w14:textId="77777777" w:rsidR="00694ADC" w:rsidRDefault="00694ADC" w:rsidP="00694ADC">
      <w:pPr>
        <w:spacing w:after="0" w:line="240" w:lineRule="auto"/>
        <w:rPr>
          <w:rFonts w:ascii="Arial" w:hAnsi="Arial" w:cs="Arial"/>
          <w:sz w:val="24"/>
          <w:szCs w:val="24"/>
        </w:rPr>
      </w:pPr>
    </w:p>
    <w:p w14:paraId="0B0DBE87" w14:textId="77777777" w:rsidR="00D06F38" w:rsidRDefault="00D06F38" w:rsidP="00D06F38">
      <w:pPr>
        <w:pStyle w:val="Style1"/>
      </w:pPr>
      <w:r>
        <w:t>Research Using Human Subjects</w:t>
      </w:r>
    </w:p>
    <w:p w14:paraId="29530634" w14:textId="77777777" w:rsidR="00B05176" w:rsidRPr="00995A44" w:rsidRDefault="00B05176" w:rsidP="006B5ABA">
      <w:pPr>
        <w:spacing w:after="0" w:line="240" w:lineRule="auto"/>
        <w:rPr>
          <w:rFonts w:ascii="Arial" w:hAnsi="Arial" w:cs="Arial"/>
          <w:sz w:val="24"/>
          <w:szCs w:val="24"/>
        </w:rPr>
      </w:pPr>
    </w:p>
    <w:p w14:paraId="13E1608F" w14:textId="5D6A58ED"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 xml:space="preserve">All researchers conducting research that involves human participants, their records or their biological material are required to receive approval from one of McMaster’s Research Ethics Boards before (a) they can recruit participants and (b) collect or access their data. Failure to comply with relevant policies is a research misconduct matter. Contact these boards for further information about your requirements and the application process. </w:t>
      </w:r>
    </w:p>
    <w:p w14:paraId="484205B2" w14:textId="77777777"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lastRenderedPageBreak/>
        <w:t xml:space="preserve">McMaster Research Ethics Board (General board): https://reo.mcmaster.ca/ </w:t>
      </w:r>
    </w:p>
    <w:p w14:paraId="5677E0EB" w14:textId="27E15CE6"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Hamilton Integrated Research Ethics Board (Medical board): http://www.hireb.ca/</w:t>
      </w:r>
    </w:p>
    <w:p w14:paraId="4FFC77F4" w14:textId="7374C571" w:rsidR="00ED722C" w:rsidRDefault="00ED722C" w:rsidP="00D06F38">
      <w:pPr>
        <w:spacing w:line="240" w:lineRule="auto"/>
        <w:jc w:val="both"/>
        <w:rPr>
          <w:rFonts w:ascii="Arial" w:hAnsi="Arial" w:cs="Arial"/>
          <w:sz w:val="24"/>
          <w:szCs w:val="24"/>
        </w:rPr>
      </w:pPr>
    </w:p>
    <w:p w14:paraId="61C765F4" w14:textId="399F1CAE" w:rsidR="00C870A0" w:rsidRDefault="00C870A0" w:rsidP="00D06F38">
      <w:pPr>
        <w:spacing w:line="240" w:lineRule="auto"/>
        <w:jc w:val="both"/>
        <w:rPr>
          <w:rFonts w:ascii="Arial" w:hAnsi="Arial" w:cs="Arial"/>
          <w:sz w:val="24"/>
          <w:szCs w:val="24"/>
        </w:rPr>
      </w:pPr>
    </w:p>
    <w:p w14:paraId="286E9640" w14:textId="77777777" w:rsidR="00D06F38" w:rsidRPr="00D06F38" w:rsidRDefault="0006159A" w:rsidP="0006159A">
      <w:pPr>
        <w:pStyle w:val="Style1"/>
      </w:pPr>
      <w:r>
        <w:t>Acknowledgement of Course Policies</w:t>
      </w:r>
    </w:p>
    <w:p w14:paraId="3586CCB3" w14:textId="77777777" w:rsidR="00B05176" w:rsidRDefault="00B05176" w:rsidP="006B5ABA">
      <w:pPr>
        <w:spacing w:after="0" w:line="240" w:lineRule="auto"/>
        <w:rPr>
          <w:rFonts w:ascii="Arial" w:hAnsi="Arial" w:cs="Arial"/>
          <w:sz w:val="24"/>
          <w:szCs w:val="24"/>
        </w:rPr>
      </w:pPr>
    </w:p>
    <w:p w14:paraId="0F67B264" w14:textId="6603CA14" w:rsidR="0006159A" w:rsidRDefault="00995A44" w:rsidP="0006159A">
      <w:pPr>
        <w:autoSpaceDE w:val="0"/>
        <w:autoSpaceDN w:val="0"/>
        <w:spacing w:after="0" w:line="240" w:lineRule="auto"/>
        <w:jc w:val="both"/>
        <w:rPr>
          <w:rFonts w:ascii="Arial" w:hAnsi="Arial" w:cs="Arial"/>
          <w:b/>
          <w:bCs/>
          <w:color w:val="000000"/>
          <w:sz w:val="24"/>
        </w:rPr>
      </w:pPr>
      <w:r>
        <w:rPr>
          <w:rFonts w:ascii="Arial" w:hAnsi="Arial" w:cs="Arial"/>
          <w:color w:val="000000"/>
          <w:sz w:val="24"/>
        </w:rPr>
        <w:t xml:space="preserve">Your enrolment in </w:t>
      </w:r>
      <w:r w:rsidR="009E1715">
        <w:rPr>
          <w:rFonts w:ascii="Arial" w:hAnsi="Arial" w:cs="Arial"/>
          <w:color w:val="000000"/>
          <w:sz w:val="24"/>
        </w:rPr>
        <w:t>Finance</w:t>
      </w:r>
      <w:r w:rsidR="00AD3D93">
        <w:rPr>
          <w:rFonts w:ascii="Arial" w:hAnsi="Arial" w:cs="Arial"/>
          <w:color w:val="000000"/>
          <w:sz w:val="24"/>
        </w:rPr>
        <w:t xml:space="preserve"> MFIN610A</w:t>
      </w:r>
      <w:r w:rsidR="0006159A" w:rsidRPr="001B2B15">
        <w:rPr>
          <w:rFonts w:ascii="Arial" w:hAnsi="Arial" w:cs="Arial"/>
          <w:color w:val="C00000"/>
          <w:sz w:val="24"/>
        </w:rPr>
        <w:t xml:space="preserve"> </w:t>
      </w:r>
      <w:r w:rsidR="0006159A" w:rsidRPr="0006159A">
        <w:rPr>
          <w:rFonts w:ascii="Arial" w:hAnsi="Arial" w:cs="Arial"/>
          <w:color w:val="000000"/>
          <w:sz w:val="24"/>
        </w:rPr>
        <w:t xml:space="preserve">will </w:t>
      </w:r>
      <w:proofErr w:type="gramStart"/>
      <w:r w:rsidR="0006159A" w:rsidRPr="0006159A">
        <w:rPr>
          <w:rFonts w:ascii="Arial" w:hAnsi="Arial" w:cs="Arial"/>
          <w:color w:val="000000"/>
          <w:sz w:val="24"/>
        </w:rPr>
        <w:t>be considered to be</w:t>
      </w:r>
      <w:proofErr w:type="gramEnd"/>
      <w:r w:rsidR="0006159A" w:rsidRPr="0006159A">
        <w:rPr>
          <w:rFonts w:ascii="Arial" w:hAnsi="Arial" w:cs="Arial"/>
          <w:color w:val="000000"/>
          <w:sz w:val="24"/>
        </w:rPr>
        <w:t xml:space="preserve"> an implicit acknowledgement of the course policies outlined above, or of any other that may be announced during lecture and/or on A2L. </w:t>
      </w:r>
      <w:r w:rsidR="0006159A" w:rsidRPr="0006159A">
        <w:rPr>
          <w:rFonts w:ascii="Arial" w:hAnsi="Arial" w:cs="Arial"/>
          <w:b/>
          <w:bCs/>
          <w:color w:val="000000"/>
          <w:sz w:val="24"/>
        </w:rPr>
        <w:t xml:space="preserve">It is your responsibility to read this course outline, to familiarize yourself with the course policies and to act accordingly. </w:t>
      </w:r>
    </w:p>
    <w:p w14:paraId="1833651F" w14:textId="77777777" w:rsidR="0006159A" w:rsidRPr="0006159A" w:rsidRDefault="0006159A" w:rsidP="0006159A">
      <w:pPr>
        <w:autoSpaceDE w:val="0"/>
        <w:autoSpaceDN w:val="0"/>
        <w:spacing w:after="0" w:line="240" w:lineRule="auto"/>
        <w:jc w:val="both"/>
        <w:rPr>
          <w:rFonts w:ascii="Arial" w:hAnsi="Arial" w:cs="Arial"/>
          <w:sz w:val="24"/>
        </w:rPr>
      </w:pPr>
    </w:p>
    <w:p w14:paraId="1B4DF876" w14:textId="65ABB751" w:rsidR="00BB1CC1" w:rsidRDefault="0006159A" w:rsidP="009D77D6">
      <w:pPr>
        <w:spacing w:after="0" w:line="240" w:lineRule="auto"/>
        <w:jc w:val="both"/>
        <w:rPr>
          <w:rFonts w:ascii="Arial" w:hAnsi="Arial" w:cs="Arial"/>
          <w:sz w:val="24"/>
          <w:szCs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r w:rsidR="00C870A0">
        <w:rPr>
          <w:rFonts w:ascii="Arial" w:hAnsi="Arial" w:cs="Arial"/>
          <w:sz w:val="24"/>
          <w:szCs w:val="24"/>
        </w:rPr>
        <w:t xml:space="preserve"> </w:t>
      </w:r>
    </w:p>
    <w:p w14:paraId="049F9E5D" w14:textId="7A8AFEEB" w:rsidR="00BB1CC1" w:rsidRDefault="00BB1CC1" w:rsidP="006B5ABA">
      <w:pPr>
        <w:spacing w:after="0" w:line="240" w:lineRule="auto"/>
        <w:rPr>
          <w:rFonts w:ascii="Arial" w:hAnsi="Arial" w:cs="Arial"/>
          <w:sz w:val="24"/>
          <w:szCs w:val="24"/>
        </w:rPr>
      </w:pPr>
    </w:p>
    <w:p w14:paraId="416272DC" w14:textId="14AE31E5" w:rsidR="00A75C32" w:rsidRDefault="00A75C32">
      <w:pPr>
        <w:rPr>
          <w:rFonts w:ascii="Arial" w:hAnsi="Arial" w:cs="Arial"/>
          <w:sz w:val="24"/>
          <w:szCs w:val="24"/>
        </w:rPr>
      </w:pPr>
      <w:r>
        <w:rPr>
          <w:rFonts w:ascii="Arial" w:hAnsi="Arial" w:cs="Arial"/>
          <w:sz w:val="24"/>
          <w:szCs w:val="24"/>
        </w:rPr>
        <w:br w:type="page"/>
      </w:r>
    </w:p>
    <w:p w14:paraId="79BCDB2E" w14:textId="77777777" w:rsidR="00BB1CC1" w:rsidRDefault="00BB1CC1" w:rsidP="006B5ABA">
      <w:pPr>
        <w:spacing w:after="0" w:line="240" w:lineRule="auto"/>
        <w:rPr>
          <w:rFonts w:ascii="Arial" w:hAnsi="Arial" w:cs="Arial"/>
          <w:sz w:val="24"/>
          <w:szCs w:val="24"/>
        </w:rPr>
      </w:pPr>
    </w:p>
    <w:p w14:paraId="30D5CCAC" w14:textId="77777777" w:rsidR="00B05176" w:rsidRDefault="00B05176" w:rsidP="006B5ABA">
      <w:pPr>
        <w:spacing w:after="0" w:line="240" w:lineRule="auto"/>
        <w:rPr>
          <w:rFonts w:ascii="Arial" w:hAnsi="Arial" w:cs="Arial"/>
          <w:sz w:val="24"/>
          <w:szCs w:val="24"/>
        </w:rPr>
      </w:pPr>
    </w:p>
    <w:p w14:paraId="1519BA74" w14:textId="77777777" w:rsidR="00B05176" w:rsidRDefault="00757588" w:rsidP="00757588">
      <w:pPr>
        <w:pStyle w:val="Style1"/>
      </w:pPr>
      <w:r>
        <w:t>Course Schedule</w:t>
      </w:r>
    </w:p>
    <w:p w14:paraId="1712B10F" w14:textId="77777777" w:rsidR="00B05176" w:rsidRDefault="00B05176" w:rsidP="006B5ABA">
      <w:pPr>
        <w:spacing w:after="0" w:line="240" w:lineRule="auto"/>
        <w:rPr>
          <w:rFonts w:ascii="Arial" w:hAnsi="Arial" w:cs="Arial"/>
          <w:sz w:val="24"/>
          <w:szCs w:val="24"/>
        </w:rPr>
      </w:pPr>
    </w:p>
    <w:p w14:paraId="431F59C6" w14:textId="7BEC87A1" w:rsidR="00757588" w:rsidRPr="00757588" w:rsidRDefault="009E1715" w:rsidP="00757588">
      <w:pPr>
        <w:pStyle w:val="Title"/>
        <w:rPr>
          <w:bCs/>
          <w:sz w:val="30"/>
          <w:szCs w:val="30"/>
        </w:rPr>
      </w:pPr>
      <w:r>
        <w:rPr>
          <w:bCs/>
          <w:sz w:val="30"/>
          <w:szCs w:val="30"/>
        </w:rPr>
        <w:t xml:space="preserve">FINANCE </w:t>
      </w:r>
      <w:r w:rsidR="00AD3D93">
        <w:rPr>
          <w:bCs/>
          <w:sz w:val="30"/>
          <w:szCs w:val="30"/>
        </w:rPr>
        <w:t>610</w:t>
      </w:r>
      <w:r w:rsidR="00DB5053">
        <w:rPr>
          <w:bCs/>
          <w:sz w:val="30"/>
          <w:szCs w:val="30"/>
        </w:rPr>
        <w:t>B</w:t>
      </w:r>
    </w:p>
    <w:p w14:paraId="416B24DC" w14:textId="77777777" w:rsidR="00AD3D93" w:rsidRPr="001B6EE3" w:rsidRDefault="00AD3D93" w:rsidP="00AD3D93">
      <w:pPr>
        <w:pStyle w:val="Title"/>
        <w:widowControl w:val="0"/>
        <w:rPr>
          <w:bCs/>
          <w:szCs w:val="28"/>
        </w:rPr>
      </w:pPr>
      <w:r>
        <w:rPr>
          <w:noProof/>
          <w:szCs w:val="28"/>
          <w:lang w:val="en-US"/>
        </w:rPr>
        <w:t>Career &amp; Professional Development for Finance Professionals</w:t>
      </w:r>
    </w:p>
    <w:p w14:paraId="0B476B3D" w14:textId="1C511D0D" w:rsidR="00757588" w:rsidRPr="00757588" w:rsidRDefault="004B1B42" w:rsidP="00757588">
      <w:pPr>
        <w:pStyle w:val="Title"/>
        <w:rPr>
          <w:bCs/>
          <w:sz w:val="30"/>
          <w:szCs w:val="30"/>
        </w:rPr>
      </w:pPr>
      <w:r>
        <w:rPr>
          <w:bCs/>
          <w:sz w:val="30"/>
          <w:szCs w:val="30"/>
        </w:rPr>
        <w:t xml:space="preserve">Winter 2022 </w:t>
      </w:r>
      <w:r w:rsidR="00757588" w:rsidRPr="00757588">
        <w:rPr>
          <w:bCs/>
          <w:sz w:val="30"/>
          <w:szCs w:val="30"/>
        </w:rPr>
        <w:t>Course Schedule</w:t>
      </w:r>
    </w:p>
    <w:p w14:paraId="4DE9B92F" w14:textId="77777777" w:rsidR="00B05176" w:rsidRDefault="00B05176" w:rsidP="00757588">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867"/>
        <w:gridCol w:w="7367"/>
      </w:tblGrid>
      <w:tr w:rsidR="00AD3D93" w14:paraId="5C0E4FE3" w14:textId="77777777" w:rsidTr="009F2C0C">
        <w:trPr>
          <w:jc w:val="center"/>
        </w:trPr>
        <w:tc>
          <w:tcPr>
            <w:tcW w:w="918" w:type="dxa"/>
            <w:shd w:val="clear" w:color="auto" w:fill="auto"/>
          </w:tcPr>
          <w:p w14:paraId="19ED129D" w14:textId="77777777" w:rsidR="00AD3D93" w:rsidRPr="00582844" w:rsidRDefault="00AD3D93" w:rsidP="00422FE9">
            <w:pPr>
              <w:pStyle w:val="Heading3"/>
              <w:keepNext w:val="0"/>
              <w:widowControl w:val="0"/>
              <w:jc w:val="center"/>
            </w:pPr>
            <w:r w:rsidRPr="00582844">
              <w:t>Week</w:t>
            </w:r>
          </w:p>
        </w:tc>
        <w:tc>
          <w:tcPr>
            <w:tcW w:w="1867" w:type="dxa"/>
            <w:shd w:val="clear" w:color="auto" w:fill="auto"/>
          </w:tcPr>
          <w:p w14:paraId="36EFC676" w14:textId="77777777" w:rsidR="00AD3D93" w:rsidRPr="00582844" w:rsidRDefault="00AD3D93" w:rsidP="00422FE9">
            <w:pPr>
              <w:pStyle w:val="Heading3"/>
              <w:keepNext w:val="0"/>
              <w:widowControl w:val="0"/>
              <w:jc w:val="center"/>
            </w:pPr>
            <w:r w:rsidRPr="00582844">
              <w:t>Date</w:t>
            </w:r>
          </w:p>
        </w:tc>
        <w:tc>
          <w:tcPr>
            <w:tcW w:w="7367" w:type="dxa"/>
            <w:shd w:val="clear" w:color="auto" w:fill="auto"/>
          </w:tcPr>
          <w:p w14:paraId="279D63E7" w14:textId="77777777" w:rsidR="00AD3D93" w:rsidRPr="00582844" w:rsidRDefault="00AD3D93" w:rsidP="00422FE9">
            <w:pPr>
              <w:pStyle w:val="Heading3"/>
              <w:keepNext w:val="0"/>
              <w:widowControl w:val="0"/>
              <w:jc w:val="center"/>
            </w:pPr>
            <w:r>
              <w:t>Session Topic</w:t>
            </w:r>
          </w:p>
        </w:tc>
      </w:tr>
      <w:tr w:rsidR="00AD3D93" w14:paraId="3557493B" w14:textId="77777777" w:rsidTr="004B1B42">
        <w:trPr>
          <w:trHeight w:val="683"/>
          <w:jc w:val="center"/>
        </w:trPr>
        <w:tc>
          <w:tcPr>
            <w:tcW w:w="918" w:type="dxa"/>
            <w:shd w:val="clear" w:color="auto" w:fill="auto"/>
            <w:vAlign w:val="center"/>
          </w:tcPr>
          <w:p w14:paraId="385A523E" w14:textId="4D762DC7" w:rsidR="00AD3D93" w:rsidRPr="00DB5053" w:rsidRDefault="00AD3D93" w:rsidP="00DB5053">
            <w:pPr>
              <w:widowControl w:val="0"/>
              <w:jc w:val="center"/>
              <w:rPr>
                <w:b/>
              </w:rPr>
            </w:pPr>
            <w:r w:rsidRPr="00582844">
              <w:rPr>
                <w:b/>
              </w:rPr>
              <w:t>1</w:t>
            </w:r>
          </w:p>
        </w:tc>
        <w:tc>
          <w:tcPr>
            <w:tcW w:w="1867" w:type="dxa"/>
            <w:shd w:val="clear" w:color="auto" w:fill="auto"/>
          </w:tcPr>
          <w:p w14:paraId="5C6CA391" w14:textId="2C065516" w:rsidR="009F2C0C" w:rsidRDefault="00AD6786" w:rsidP="00DB5053">
            <w:r>
              <w:t>Jan 11</w:t>
            </w:r>
            <w:r w:rsidRPr="00AD6786">
              <w:rPr>
                <w:vertAlign w:val="superscript"/>
              </w:rPr>
              <w:t>th</w:t>
            </w:r>
            <w:r>
              <w:t>, 2022</w:t>
            </w:r>
          </w:p>
          <w:p w14:paraId="7C11E1D9" w14:textId="43BA7B7E" w:rsidR="00AD6786" w:rsidRPr="00DB5053" w:rsidRDefault="00AD6786" w:rsidP="00DB5053">
            <w:r>
              <w:t>Jan 13</w:t>
            </w:r>
            <w:r w:rsidRPr="00AD6786">
              <w:rPr>
                <w:vertAlign w:val="superscript"/>
              </w:rPr>
              <w:t>th</w:t>
            </w:r>
            <w:r>
              <w:t xml:space="preserve"> 2022</w:t>
            </w:r>
          </w:p>
        </w:tc>
        <w:tc>
          <w:tcPr>
            <w:tcW w:w="7367" w:type="dxa"/>
            <w:shd w:val="clear" w:color="auto" w:fill="auto"/>
          </w:tcPr>
          <w:p w14:paraId="55122D0E" w14:textId="5502461C" w:rsidR="00DB5053" w:rsidRPr="00DB5053" w:rsidRDefault="00DB5053" w:rsidP="00DB5053">
            <w:pPr>
              <w:autoSpaceDE w:val="0"/>
              <w:autoSpaceDN w:val="0"/>
              <w:adjustRightInd w:val="0"/>
              <w:ind w:left="720" w:hanging="720"/>
              <w:rPr>
                <w:b/>
              </w:rPr>
            </w:pPr>
            <w:r>
              <w:rPr>
                <w:b/>
              </w:rPr>
              <w:t xml:space="preserve">LinkedIn / Networking / 10K Coffees </w:t>
            </w:r>
          </w:p>
        </w:tc>
      </w:tr>
      <w:tr w:rsidR="00AD3D93" w14:paraId="09AA3CDA" w14:textId="77777777" w:rsidTr="009F2C0C">
        <w:trPr>
          <w:jc w:val="center"/>
        </w:trPr>
        <w:tc>
          <w:tcPr>
            <w:tcW w:w="918" w:type="dxa"/>
            <w:shd w:val="clear" w:color="auto" w:fill="auto"/>
            <w:vAlign w:val="center"/>
          </w:tcPr>
          <w:p w14:paraId="70A1196C" w14:textId="77777777" w:rsidR="00AD3D93" w:rsidRPr="00582844" w:rsidRDefault="00AD3D93" w:rsidP="00422FE9">
            <w:pPr>
              <w:widowControl w:val="0"/>
              <w:jc w:val="center"/>
              <w:rPr>
                <w:b/>
              </w:rPr>
            </w:pPr>
            <w:r w:rsidRPr="00582844">
              <w:rPr>
                <w:b/>
              </w:rPr>
              <w:t>2</w:t>
            </w:r>
          </w:p>
        </w:tc>
        <w:tc>
          <w:tcPr>
            <w:tcW w:w="1867" w:type="dxa"/>
            <w:shd w:val="clear" w:color="auto" w:fill="auto"/>
          </w:tcPr>
          <w:p w14:paraId="70472C1F" w14:textId="63ADAD7B" w:rsidR="00AD6786" w:rsidRDefault="00AD6786" w:rsidP="00422FE9">
            <w:r>
              <w:t>Jan 18</w:t>
            </w:r>
            <w:r w:rsidRPr="00AD6786">
              <w:rPr>
                <w:vertAlign w:val="superscript"/>
              </w:rPr>
              <w:t>th</w:t>
            </w:r>
            <w:r>
              <w:t>, 2022</w:t>
            </w:r>
          </w:p>
          <w:p w14:paraId="6F593EE4" w14:textId="5572E9FC" w:rsidR="009F2C0C" w:rsidRPr="00393A4F" w:rsidRDefault="00AD6786" w:rsidP="00422FE9">
            <w:r>
              <w:t>Jan 20</w:t>
            </w:r>
            <w:r w:rsidRPr="00AD6786">
              <w:rPr>
                <w:vertAlign w:val="superscript"/>
              </w:rPr>
              <w:t>th</w:t>
            </w:r>
            <w:proofErr w:type="gramStart"/>
            <w:r>
              <w:t xml:space="preserve"> 2022</w:t>
            </w:r>
            <w:proofErr w:type="gramEnd"/>
            <w:r w:rsidR="009F2C0C">
              <w:t xml:space="preserve"> </w:t>
            </w:r>
          </w:p>
        </w:tc>
        <w:tc>
          <w:tcPr>
            <w:tcW w:w="7367" w:type="dxa"/>
            <w:shd w:val="clear" w:color="auto" w:fill="auto"/>
          </w:tcPr>
          <w:p w14:paraId="4DCE9801" w14:textId="3722458A" w:rsidR="00AD3D93" w:rsidRPr="00582844" w:rsidRDefault="00AD6786" w:rsidP="00422FE9">
            <w:pPr>
              <w:rPr>
                <w:b/>
              </w:rPr>
            </w:pPr>
            <w:r>
              <w:rPr>
                <w:b/>
              </w:rPr>
              <w:t>No Class</w:t>
            </w:r>
          </w:p>
        </w:tc>
      </w:tr>
      <w:tr w:rsidR="00AD3D93" w14:paraId="1C5D4608" w14:textId="77777777" w:rsidTr="009F2C0C">
        <w:trPr>
          <w:jc w:val="center"/>
        </w:trPr>
        <w:tc>
          <w:tcPr>
            <w:tcW w:w="918" w:type="dxa"/>
            <w:shd w:val="clear" w:color="auto" w:fill="auto"/>
            <w:vAlign w:val="center"/>
          </w:tcPr>
          <w:p w14:paraId="62ED2C8B" w14:textId="77777777" w:rsidR="00AD3D93" w:rsidRPr="00582844" w:rsidRDefault="00AD3D93" w:rsidP="00422FE9">
            <w:pPr>
              <w:widowControl w:val="0"/>
              <w:jc w:val="center"/>
              <w:rPr>
                <w:b/>
              </w:rPr>
            </w:pPr>
            <w:r>
              <w:rPr>
                <w:b/>
              </w:rPr>
              <w:t>3</w:t>
            </w:r>
          </w:p>
        </w:tc>
        <w:tc>
          <w:tcPr>
            <w:tcW w:w="1867" w:type="dxa"/>
            <w:shd w:val="clear" w:color="auto" w:fill="auto"/>
          </w:tcPr>
          <w:p w14:paraId="03F02E40" w14:textId="77777777" w:rsidR="00AD6786" w:rsidRDefault="00AD6786" w:rsidP="00422FE9">
            <w:r>
              <w:t>Feb 1</w:t>
            </w:r>
            <w:r w:rsidRPr="00AD6786">
              <w:rPr>
                <w:vertAlign w:val="superscript"/>
              </w:rPr>
              <w:t>st</w:t>
            </w:r>
            <w:proofErr w:type="gramStart"/>
            <w:r>
              <w:t xml:space="preserve"> 2022</w:t>
            </w:r>
            <w:proofErr w:type="gramEnd"/>
          </w:p>
          <w:p w14:paraId="3FD2B6EC" w14:textId="35F3CED4" w:rsidR="00AD6786" w:rsidRPr="00393A4F" w:rsidRDefault="00AD6786" w:rsidP="00422FE9">
            <w:r>
              <w:t>Feb 3</w:t>
            </w:r>
            <w:r w:rsidRPr="00AD6786">
              <w:rPr>
                <w:vertAlign w:val="superscript"/>
              </w:rPr>
              <w:t>rd</w:t>
            </w:r>
            <w:r>
              <w:t xml:space="preserve"> 2022</w:t>
            </w:r>
          </w:p>
        </w:tc>
        <w:tc>
          <w:tcPr>
            <w:tcW w:w="7367" w:type="dxa"/>
            <w:shd w:val="clear" w:color="auto" w:fill="auto"/>
          </w:tcPr>
          <w:p w14:paraId="26E9B781" w14:textId="77777777" w:rsidR="00AD6786" w:rsidRDefault="00AD6786" w:rsidP="00AD6786">
            <w:pPr>
              <w:widowControl w:val="0"/>
              <w:rPr>
                <w:b/>
              </w:rPr>
            </w:pPr>
            <w:r>
              <w:rPr>
                <w:b/>
              </w:rPr>
              <w:t>Job Search Strategies</w:t>
            </w:r>
          </w:p>
          <w:p w14:paraId="11C06131" w14:textId="18B635CF" w:rsidR="00AD3D93" w:rsidRDefault="00AD3D93" w:rsidP="00422FE9">
            <w:pPr>
              <w:rPr>
                <w:b/>
              </w:rPr>
            </w:pPr>
          </w:p>
        </w:tc>
      </w:tr>
      <w:tr w:rsidR="00AD3D93" w14:paraId="5E17A497" w14:textId="77777777" w:rsidTr="00AD6786">
        <w:trPr>
          <w:trHeight w:val="1016"/>
          <w:jc w:val="center"/>
        </w:trPr>
        <w:tc>
          <w:tcPr>
            <w:tcW w:w="918" w:type="dxa"/>
            <w:shd w:val="clear" w:color="auto" w:fill="auto"/>
            <w:vAlign w:val="center"/>
          </w:tcPr>
          <w:p w14:paraId="41546158" w14:textId="77777777" w:rsidR="00AD3D93" w:rsidRPr="00582844" w:rsidRDefault="00AD3D93" w:rsidP="00422FE9">
            <w:pPr>
              <w:widowControl w:val="0"/>
              <w:jc w:val="center"/>
              <w:rPr>
                <w:b/>
              </w:rPr>
            </w:pPr>
            <w:r>
              <w:rPr>
                <w:b/>
              </w:rPr>
              <w:t>4</w:t>
            </w:r>
          </w:p>
        </w:tc>
        <w:tc>
          <w:tcPr>
            <w:tcW w:w="1867" w:type="dxa"/>
            <w:shd w:val="clear" w:color="auto" w:fill="auto"/>
          </w:tcPr>
          <w:p w14:paraId="652E5259" w14:textId="77777777" w:rsidR="00AD6786" w:rsidRDefault="00AD6786" w:rsidP="00422FE9">
            <w:r>
              <w:t>Feb 8</w:t>
            </w:r>
            <w:r w:rsidRPr="00AD6786">
              <w:rPr>
                <w:vertAlign w:val="superscript"/>
              </w:rPr>
              <w:t>th</w:t>
            </w:r>
            <w:proofErr w:type="gramStart"/>
            <w:r>
              <w:t xml:space="preserve"> 2022</w:t>
            </w:r>
            <w:proofErr w:type="gramEnd"/>
          </w:p>
          <w:p w14:paraId="5D274EE6" w14:textId="69C12673" w:rsidR="009F2C0C" w:rsidRPr="009F2C0C" w:rsidRDefault="00AD6786" w:rsidP="00422FE9">
            <w:r>
              <w:t>Feb 10</w:t>
            </w:r>
            <w:r w:rsidRPr="00AD6786">
              <w:rPr>
                <w:vertAlign w:val="superscript"/>
              </w:rPr>
              <w:t>th</w:t>
            </w:r>
            <w:proofErr w:type="gramStart"/>
            <w:r>
              <w:t xml:space="preserve"> 2022</w:t>
            </w:r>
            <w:proofErr w:type="gramEnd"/>
            <w:r w:rsidR="009F2C0C">
              <w:t xml:space="preserve"> </w:t>
            </w:r>
          </w:p>
        </w:tc>
        <w:tc>
          <w:tcPr>
            <w:tcW w:w="7367" w:type="dxa"/>
            <w:shd w:val="clear" w:color="auto" w:fill="auto"/>
          </w:tcPr>
          <w:p w14:paraId="605887A2" w14:textId="77777777" w:rsidR="00AD6786" w:rsidRDefault="00AD6786" w:rsidP="00AD6786">
            <w:pPr>
              <w:widowControl w:val="0"/>
              <w:rPr>
                <w:b/>
              </w:rPr>
            </w:pPr>
            <w:r>
              <w:rPr>
                <w:b/>
              </w:rPr>
              <w:t xml:space="preserve">No Class </w:t>
            </w:r>
          </w:p>
          <w:p w14:paraId="480AB6E7" w14:textId="1CE3C3EB" w:rsidR="00AD6786" w:rsidRPr="00874334" w:rsidRDefault="00AD6786" w:rsidP="00422FE9">
            <w:pPr>
              <w:widowControl w:val="0"/>
              <w:rPr>
                <w:b/>
              </w:rPr>
            </w:pPr>
          </w:p>
        </w:tc>
      </w:tr>
      <w:tr w:rsidR="00AD3D93" w14:paraId="587D334A" w14:textId="77777777" w:rsidTr="009F2C0C">
        <w:trPr>
          <w:trHeight w:val="215"/>
          <w:jc w:val="center"/>
        </w:trPr>
        <w:tc>
          <w:tcPr>
            <w:tcW w:w="918" w:type="dxa"/>
            <w:shd w:val="clear" w:color="auto" w:fill="auto"/>
            <w:vAlign w:val="center"/>
          </w:tcPr>
          <w:p w14:paraId="4C122B8B" w14:textId="77777777" w:rsidR="00AD3D93" w:rsidRPr="00582844" w:rsidRDefault="00AD3D93" w:rsidP="00422FE9">
            <w:pPr>
              <w:widowControl w:val="0"/>
              <w:jc w:val="center"/>
              <w:rPr>
                <w:b/>
              </w:rPr>
            </w:pPr>
            <w:r>
              <w:rPr>
                <w:b/>
              </w:rPr>
              <w:t>5</w:t>
            </w:r>
          </w:p>
        </w:tc>
        <w:tc>
          <w:tcPr>
            <w:tcW w:w="1867" w:type="dxa"/>
            <w:shd w:val="clear" w:color="auto" w:fill="auto"/>
          </w:tcPr>
          <w:p w14:paraId="659C1440" w14:textId="77777777" w:rsidR="009F2C0C" w:rsidRDefault="00AD6786" w:rsidP="00422FE9">
            <w:r>
              <w:t>Feb 15</w:t>
            </w:r>
            <w:r w:rsidRPr="00AD6786">
              <w:rPr>
                <w:vertAlign w:val="superscript"/>
              </w:rPr>
              <w:t>th</w:t>
            </w:r>
            <w:proofErr w:type="gramStart"/>
            <w:r>
              <w:t xml:space="preserve"> 2022</w:t>
            </w:r>
            <w:proofErr w:type="gramEnd"/>
          </w:p>
          <w:p w14:paraId="701D428B" w14:textId="6B0BE638" w:rsidR="00AD6786" w:rsidRPr="00393A4F" w:rsidRDefault="00AD6786" w:rsidP="00422FE9">
            <w:r>
              <w:t>Feb 17</w:t>
            </w:r>
            <w:r w:rsidRPr="00AD6786">
              <w:rPr>
                <w:vertAlign w:val="superscript"/>
              </w:rPr>
              <w:t>th</w:t>
            </w:r>
            <w:proofErr w:type="gramStart"/>
            <w:r>
              <w:t xml:space="preserve"> 2022</w:t>
            </w:r>
            <w:proofErr w:type="gramEnd"/>
            <w:r>
              <w:t xml:space="preserve"> </w:t>
            </w:r>
          </w:p>
        </w:tc>
        <w:tc>
          <w:tcPr>
            <w:tcW w:w="7367" w:type="dxa"/>
            <w:shd w:val="clear" w:color="auto" w:fill="auto"/>
          </w:tcPr>
          <w:p w14:paraId="2D8EC08A" w14:textId="0616F78B" w:rsidR="00AD6786" w:rsidRPr="00874334" w:rsidRDefault="00AD6786" w:rsidP="00422FE9">
            <w:pPr>
              <w:widowControl w:val="0"/>
              <w:rPr>
                <w:b/>
              </w:rPr>
            </w:pPr>
            <w:r>
              <w:rPr>
                <w:b/>
              </w:rPr>
              <w:t xml:space="preserve">Technical Interviewing – Marquee Group both cohorts attend  </w:t>
            </w:r>
          </w:p>
        </w:tc>
      </w:tr>
      <w:tr w:rsidR="00AD3D93" w14:paraId="74C90E23" w14:textId="77777777" w:rsidTr="009F2C0C">
        <w:trPr>
          <w:trHeight w:val="215"/>
          <w:jc w:val="center"/>
        </w:trPr>
        <w:tc>
          <w:tcPr>
            <w:tcW w:w="918" w:type="dxa"/>
            <w:shd w:val="clear" w:color="auto" w:fill="auto"/>
            <w:vAlign w:val="center"/>
          </w:tcPr>
          <w:p w14:paraId="562590D2" w14:textId="77777777" w:rsidR="00AD3D93" w:rsidRPr="00582844" w:rsidRDefault="00AD3D93" w:rsidP="00422FE9">
            <w:pPr>
              <w:widowControl w:val="0"/>
              <w:jc w:val="center"/>
              <w:rPr>
                <w:b/>
              </w:rPr>
            </w:pPr>
            <w:r>
              <w:rPr>
                <w:b/>
              </w:rPr>
              <w:t>6</w:t>
            </w:r>
          </w:p>
        </w:tc>
        <w:tc>
          <w:tcPr>
            <w:tcW w:w="1867" w:type="dxa"/>
            <w:shd w:val="clear" w:color="auto" w:fill="auto"/>
          </w:tcPr>
          <w:p w14:paraId="352C2FFD" w14:textId="1A8B96BF" w:rsidR="00AD6786" w:rsidRDefault="00AD6786" w:rsidP="00422FE9">
            <w:r>
              <w:t>Feb 22</w:t>
            </w:r>
            <w:r w:rsidRPr="00AD6786">
              <w:rPr>
                <w:vertAlign w:val="superscript"/>
              </w:rPr>
              <w:t>nd</w:t>
            </w:r>
            <w:proofErr w:type="gramStart"/>
            <w:r>
              <w:t xml:space="preserve"> 2022</w:t>
            </w:r>
            <w:proofErr w:type="gramEnd"/>
          </w:p>
          <w:p w14:paraId="7A31BA8D" w14:textId="1865D631" w:rsidR="00FD167B" w:rsidRPr="00393A4F" w:rsidRDefault="00AD6786" w:rsidP="00422FE9">
            <w:r>
              <w:t>Feb 24</w:t>
            </w:r>
            <w:r w:rsidRPr="00AD6786">
              <w:rPr>
                <w:vertAlign w:val="superscript"/>
              </w:rPr>
              <w:t>th</w:t>
            </w:r>
            <w:proofErr w:type="gramStart"/>
            <w:r>
              <w:t xml:space="preserve"> 2022</w:t>
            </w:r>
            <w:proofErr w:type="gramEnd"/>
            <w:r>
              <w:t xml:space="preserve"> </w:t>
            </w:r>
            <w:r w:rsidR="00FD167B">
              <w:t xml:space="preserve"> </w:t>
            </w:r>
          </w:p>
        </w:tc>
        <w:tc>
          <w:tcPr>
            <w:tcW w:w="7367" w:type="dxa"/>
            <w:shd w:val="clear" w:color="auto" w:fill="auto"/>
          </w:tcPr>
          <w:p w14:paraId="60CEB380" w14:textId="1EA62C42" w:rsidR="00AD6786" w:rsidRDefault="00AD6786" w:rsidP="00422FE9">
            <w:pPr>
              <w:widowControl w:val="0"/>
              <w:rPr>
                <w:b/>
              </w:rPr>
            </w:pPr>
            <w:r>
              <w:rPr>
                <w:b/>
              </w:rPr>
              <w:t xml:space="preserve">No Class </w:t>
            </w:r>
            <w:r>
              <w:rPr>
                <w:b/>
              </w:rPr>
              <w:t xml:space="preserve"> </w:t>
            </w:r>
          </w:p>
        </w:tc>
      </w:tr>
      <w:tr w:rsidR="00AD3D93" w14:paraId="0E85339B" w14:textId="77777777" w:rsidTr="009F2C0C">
        <w:trPr>
          <w:jc w:val="center"/>
        </w:trPr>
        <w:tc>
          <w:tcPr>
            <w:tcW w:w="918" w:type="dxa"/>
            <w:shd w:val="clear" w:color="auto" w:fill="auto"/>
            <w:vAlign w:val="center"/>
          </w:tcPr>
          <w:p w14:paraId="60305058" w14:textId="77777777" w:rsidR="00AD3D93" w:rsidRPr="00582844" w:rsidRDefault="00AD3D93" w:rsidP="00422FE9">
            <w:pPr>
              <w:widowControl w:val="0"/>
              <w:jc w:val="center"/>
              <w:rPr>
                <w:b/>
              </w:rPr>
            </w:pPr>
            <w:r>
              <w:rPr>
                <w:b/>
              </w:rPr>
              <w:t>7</w:t>
            </w:r>
          </w:p>
        </w:tc>
        <w:tc>
          <w:tcPr>
            <w:tcW w:w="1867" w:type="dxa"/>
            <w:shd w:val="clear" w:color="auto" w:fill="auto"/>
          </w:tcPr>
          <w:p w14:paraId="643B910A" w14:textId="77777777" w:rsidR="00AD6786" w:rsidRDefault="00AD6786" w:rsidP="00422FE9">
            <w:r>
              <w:t>Mar 1</w:t>
            </w:r>
            <w:r w:rsidRPr="00AD6786">
              <w:rPr>
                <w:vertAlign w:val="superscript"/>
              </w:rPr>
              <w:t>st</w:t>
            </w:r>
            <w:proofErr w:type="gramStart"/>
            <w:r>
              <w:t xml:space="preserve"> 2022</w:t>
            </w:r>
            <w:proofErr w:type="gramEnd"/>
          </w:p>
          <w:p w14:paraId="38873515" w14:textId="72084996" w:rsidR="00FD167B" w:rsidRPr="00393A4F" w:rsidRDefault="00AD6786" w:rsidP="00422FE9">
            <w:r>
              <w:t>Mar 3</w:t>
            </w:r>
            <w:r w:rsidRPr="00AD6786">
              <w:rPr>
                <w:vertAlign w:val="superscript"/>
              </w:rPr>
              <w:t>rd</w:t>
            </w:r>
            <w:proofErr w:type="gramStart"/>
            <w:r>
              <w:t xml:space="preserve"> 2022</w:t>
            </w:r>
            <w:proofErr w:type="gramEnd"/>
            <w:r w:rsidR="009F2C0C">
              <w:t xml:space="preserve"> </w:t>
            </w:r>
            <w:r w:rsidR="00DB5053">
              <w:t xml:space="preserve"> </w:t>
            </w:r>
          </w:p>
        </w:tc>
        <w:tc>
          <w:tcPr>
            <w:tcW w:w="7367" w:type="dxa"/>
            <w:shd w:val="clear" w:color="auto" w:fill="auto"/>
          </w:tcPr>
          <w:p w14:paraId="09FC16A0" w14:textId="77777777" w:rsidR="00AD6786" w:rsidRDefault="00AD6786" w:rsidP="00422FE9">
            <w:pPr>
              <w:widowControl w:val="0"/>
              <w:rPr>
                <w:b/>
              </w:rPr>
            </w:pPr>
            <w:r>
              <w:rPr>
                <w:b/>
              </w:rPr>
              <w:t>I</w:t>
            </w:r>
            <w:r>
              <w:rPr>
                <w:b/>
              </w:rPr>
              <w:t xml:space="preserve">nteractive Interviewing </w:t>
            </w:r>
          </w:p>
          <w:p w14:paraId="360C3CCC" w14:textId="5C306F06" w:rsidR="00DB5053" w:rsidRPr="00874334" w:rsidRDefault="00AD6786" w:rsidP="00422FE9">
            <w:pPr>
              <w:widowControl w:val="0"/>
              <w:rPr>
                <w:b/>
              </w:rPr>
            </w:pPr>
            <w:r>
              <w:rPr>
                <w:b/>
              </w:rPr>
              <w:t xml:space="preserve"> </w:t>
            </w:r>
          </w:p>
        </w:tc>
      </w:tr>
      <w:tr w:rsidR="00AD3D93" w14:paraId="5408F5AF" w14:textId="77777777" w:rsidTr="009F2C0C">
        <w:trPr>
          <w:jc w:val="center"/>
        </w:trPr>
        <w:tc>
          <w:tcPr>
            <w:tcW w:w="918" w:type="dxa"/>
            <w:shd w:val="clear" w:color="auto" w:fill="auto"/>
            <w:vAlign w:val="center"/>
          </w:tcPr>
          <w:p w14:paraId="27197E74" w14:textId="77777777" w:rsidR="00AD3D93" w:rsidRPr="00582844" w:rsidRDefault="00AD3D93" w:rsidP="00422FE9">
            <w:pPr>
              <w:widowControl w:val="0"/>
              <w:jc w:val="center"/>
              <w:rPr>
                <w:b/>
              </w:rPr>
            </w:pPr>
            <w:r>
              <w:rPr>
                <w:b/>
              </w:rPr>
              <w:t>8</w:t>
            </w:r>
          </w:p>
        </w:tc>
        <w:tc>
          <w:tcPr>
            <w:tcW w:w="1867" w:type="dxa"/>
            <w:shd w:val="clear" w:color="auto" w:fill="auto"/>
          </w:tcPr>
          <w:p w14:paraId="55317AEC" w14:textId="77777777" w:rsidR="00AD6786" w:rsidRDefault="00AD6786" w:rsidP="00422FE9">
            <w:r>
              <w:t>Mar 8</w:t>
            </w:r>
            <w:r w:rsidRPr="00AD6786">
              <w:rPr>
                <w:vertAlign w:val="superscript"/>
              </w:rPr>
              <w:t>th</w:t>
            </w:r>
            <w:proofErr w:type="gramStart"/>
            <w:r>
              <w:t xml:space="preserve"> 2022</w:t>
            </w:r>
            <w:proofErr w:type="gramEnd"/>
          </w:p>
          <w:p w14:paraId="1814E403" w14:textId="2625AE77" w:rsidR="00FD167B" w:rsidRPr="00393A4F" w:rsidRDefault="00AD6786" w:rsidP="00422FE9">
            <w:r>
              <w:t>Mar 10</w:t>
            </w:r>
            <w:r w:rsidRPr="00AD6786">
              <w:rPr>
                <w:vertAlign w:val="superscript"/>
              </w:rPr>
              <w:t>th</w:t>
            </w:r>
            <w:r>
              <w:t xml:space="preserve"> </w:t>
            </w:r>
            <w:r w:rsidR="00DB5053">
              <w:t xml:space="preserve"> </w:t>
            </w:r>
          </w:p>
        </w:tc>
        <w:tc>
          <w:tcPr>
            <w:tcW w:w="7367" w:type="dxa"/>
            <w:shd w:val="clear" w:color="auto" w:fill="auto"/>
          </w:tcPr>
          <w:p w14:paraId="38FCA567" w14:textId="483700C8" w:rsidR="00AD6786" w:rsidRDefault="004B1B42" w:rsidP="00AD6786">
            <w:pPr>
              <w:widowControl w:val="0"/>
              <w:rPr>
                <w:b/>
              </w:rPr>
            </w:pPr>
            <w:r>
              <w:rPr>
                <w:b/>
              </w:rPr>
              <w:t>No Class – Coaching Appointments - Graduate Employment Strategy Planning</w:t>
            </w:r>
          </w:p>
          <w:p w14:paraId="747BFF95" w14:textId="142BC370" w:rsidR="00DB5053" w:rsidRPr="00874334" w:rsidRDefault="00DB5053" w:rsidP="00AD6786">
            <w:pPr>
              <w:widowControl w:val="0"/>
              <w:rPr>
                <w:b/>
              </w:rPr>
            </w:pPr>
          </w:p>
        </w:tc>
      </w:tr>
      <w:tr w:rsidR="00AD3D93" w14:paraId="55C33C2D" w14:textId="77777777" w:rsidTr="009F2C0C">
        <w:trPr>
          <w:jc w:val="center"/>
        </w:trPr>
        <w:tc>
          <w:tcPr>
            <w:tcW w:w="918" w:type="dxa"/>
            <w:shd w:val="clear" w:color="auto" w:fill="auto"/>
            <w:vAlign w:val="center"/>
          </w:tcPr>
          <w:p w14:paraId="76C60C78" w14:textId="77777777" w:rsidR="00AD3D93" w:rsidRPr="00582844" w:rsidRDefault="00AD3D93" w:rsidP="00422FE9">
            <w:pPr>
              <w:widowControl w:val="0"/>
              <w:jc w:val="center"/>
              <w:rPr>
                <w:b/>
              </w:rPr>
            </w:pPr>
            <w:r>
              <w:rPr>
                <w:b/>
              </w:rPr>
              <w:t>9</w:t>
            </w:r>
          </w:p>
        </w:tc>
        <w:tc>
          <w:tcPr>
            <w:tcW w:w="1867" w:type="dxa"/>
            <w:shd w:val="clear" w:color="auto" w:fill="auto"/>
          </w:tcPr>
          <w:p w14:paraId="50508585" w14:textId="77777777" w:rsidR="00AD6786" w:rsidRDefault="00AD6786" w:rsidP="00422FE9">
            <w:r>
              <w:t>Mar 15</w:t>
            </w:r>
            <w:r w:rsidRPr="00AD6786">
              <w:rPr>
                <w:vertAlign w:val="superscript"/>
              </w:rPr>
              <w:t>th</w:t>
            </w:r>
            <w:proofErr w:type="gramStart"/>
            <w:r>
              <w:t xml:space="preserve"> 2022</w:t>
            </w:r>
            <w:proofErr w:type="gramEnd"/>
          </w:p>
          <w:p w14:paraId="26D945E4" w14:textId="60FF07D5" w:rsidR="00FD167B" w:rsidRPr="00393A4F" w:rsidRDefault="00AD6786" w:rsidP="00422FE9">
            <w:r>
              <w:t>Mar 17</w:t>
            </w:r>
            <w:r w:rsidRPr="00AD6786">
              <w:rPr>
                <w:vertAlign w:val="superscript"/>
              </w:rPr>
              <w:t>th</w:t>
            </w:r>
            <w:proofErr w:type="gramStart"/>
            <w:r>
              <w:t xml:space="preserve"> 2022</w:t>
            </w:r>
            <w:proofErr w:type="gramEnd"/>
            <w:r w:rsidR="00DB5053">
              <w:t xml:space="preserve"> </w:t>
            </w:r>
          </w:p>
        </w:tc>
        <w:tc>
          <w:tcPr>
            <w:tcW w:w="7367" w:type="dxa"/>
            <w:shd w:val="clear" w:color="auto" w:fill="auto"/>
          </w:tcPr>
          <w:p w14:paraId="785AFDB0" w14:textId="1D545A3C" w:rsidR="00DB5053" w:rsidRPr="00874334" w:rsidRDefault="004B1B42" w:rsidP="00422FE9">
            <w:pPr>
              <w:widowControl w:val="0"/>
              <w:rPr>
                <w:b/>
              </w:rPr>
            </w:pPr>
            <w:r>
              <w:rPr>
                <w:b/>
              </w:rPr>
              <w:t>Industry Guest Speaker</w:t>
            </w:r>
            <w:r>
              <w:rPr>
                <w:b/>
              </w:rPr>
              <w:t xml:space="preserve"> / Alumni Panel </w:t>
            </w:r>
          </w:p>
        </w:tc>
      </w:tr>
      <w:tr w:rsidR="00B9129B" w14:paraId="599796A8" w14:textId="77777777" w:rsidTr="009F2C0C">
        <w:trPr>
          <w:jc w:val="center"/>
        </w:trPr>
        <w:tc>
          <w:tcPr>
            <w:tcW w:w="918" w:type="dxa"/>
            <w:shd w:val="clear" w:color="auto" w:fill="auto"/>
            <w:vAlign w:val="center"/>
          </w:tcPr>
          <w:p w14:paraId="3DE87246" w14:textId="77777777" w:rsidR="00B9129B" w:rsidRPr="00582844" w:rsidRDefault="00B9129B" w:rsidP="00B9129B">
            <w:pPr>
              <w:widowControl w:val="0"/>
              <w:jc w:val="center"/>
              <w:rPr>
                <w:b/>
              </w:rPr>
            </w:pPr>
            <w:r>
              <w:rPr>
                <w:b/>
              </w:rPr>
              <w:t>10</w:t>
            </w:r>
          </w:p>
        </w:tc>
        <w:tc>
          <w:tcPr>
            <w:tcW w:w="1867" w:type="dxa"/>
            <w:shd w:val="clear" w:color="auto" w:fill="auto"/>
          </w:tcPr>
          <w:p w14:paraId="6D84F028" w14:textId="77777777" w:rsidR="007B0587" w:rsidRDefault="00AD6786" w:rsidP="00B9129B">
            <w:r>
              <w:t>Mar 22</w:t>
            </w:r>
            <w:r w:rsidRPr="00AD6786">
              <w:rPr>
                <w:vertAlign w:val="superscript"/>
              </w:rPr>
              <w:t>nd</w:t>
            </w:r>
            <w:proofErr w:type="gramStart"/>
            <w:r>
              <w:t xml:space="preserve"> 2022</w:t>
            </w:r>
            <w:proofErr w:type="gramEnd"/>
          </w:p>
          <w:p w14:paraId="1974BECC" w14:textId="08961CB3" w:rsidR="00AD6786" w:rsidRPr="00393A4F" w:rsidRDefault="00AD6786" w:rsidP="00B9129B">
            <w:r>
              <w:t>Mar 24</w:t>
            </w:r>
            <w:r w:rsidRPr="00AD6786">
              <w:rPr>
                <w:vertAlign w:val="superscript"/>
              </w:rPr>
              <w:t>th</w:t>
            </w:r>
            <w:proofErr w:type="gramStart"/>
            <w:r>
              <w:t xml:space="preserve"> 2022</w:t>
            </w:r>
            <w:proofErr w:type="gramEnd"/>
            <w:r>
              <w:t xml:space="preserve"> </w:t>
            </w:r>
          </w:p>
        </w:tc>
        <w:tc>
          <w:tcPr>
            <w:tcW w:w="7367" w:type="dxa"/>
            <w:shd w:val="clear" w:color="auto" w:fill="auto"/>
          </w:tcPr>
          <w:p w14:paraId="2EC86A02" w14:textId="3C32D9B4" w:rsidR="00B9129B" w:rsidRPr="00874334" w:rsidRDefault="007B0587" w:rsidP="00B9129B">
            <w:pPr>
              <w:widowControl w:val="0"/>
              <w:rPr>
                <w:b/>
              </w:rPr>
            </w:pPr>
            <w:r>
              <w:rPr>
                <w:b/>
              </w:rPr>
              <w:t>No Class – Coaching Appointments</w:t>
            </w:r>
            <w:r w:rsidR="00EE5929">
              <w:rPr>
                <w:b/>
              </w:rPr>
              <w:t>- Graduate Employment Strategy Planning</w:t>
            </w:r>
          </w:p>
        </w:tc>
      </w:tr>
      <w:tr w:rsidR="00B9129B" w14:paraId="0C6E32E4" w14:textId="77777777" w:rsidTr="009F2C0C">
        <w:trPr>
          <w:jc w:val="center"/>
        </w:trPr>
        <w:tc>
          <w:tcPr>
            <w:tcW w:w="918" w:type="dxa"/>
            <w:shd w:val="clear" w:color="auto" w:fill="auto"/>
            <w:vAlign w:val="center"/>
          </w:tcPr>
          <w:p w14:paraId="277B9342" w14:textId="77777777" w:rsidR="00B9129B" w:rsidRPr="00582844" w:rsidRDefault="00B9129B" w:rsidP="00B9129B">
            <w:pPr>
              <w:widowControl w:val="0"/>
              <w:jc w:val="center"/>
              <w:rPr>
                <w:b/>
              </w:rPr>
            </w:pPr>
            <w:r>
              <w:rPr>
                <w:b/>
              </w:rPr>
              <w:t>11</w:t>
            </w:r>
          </w:p>
        </w:tc>
        <w:tc>
          <w:tcPr>
            <w:tcW w:w="1867" w:type="dxa"/>
            <w:shd w:val="clear" w:color="auto" w:fill="auto"/>
          </w:tcPr>
          <w:p w14:paraId="28D6669A" w14:textId="54405AE1" w:rsidR="00B9129B" w:rsidRDefault="00AD6786" w:rsidP="00B9129B">
            <w:r>
              <w:t>Mar 29</w:t>
            </w:r>
            <w:r w:rsidRPr="00AD6786">
              <w:rPr>
                <w:vertAlign w:val="superscript"/>
              </w:rPr>
              <w:t>th</w:t>
            </w:r>
            <w:proofErr w:type="gramStart"/>
            <w:r>
              <w:t xml:space="preserve"> 2022</w:t>
            </w:r>
            <w:proofErr w:type="gramEnd"/>
          </w:p>
          <w:p w14:paraId="43EB5ABB" w14:textId="5AC802D8" w:rsidR="00AD6786" w:rsidRDefault="00AD6786" w:rsidP="00B9129B">
            <w:r>
              <w:t>Mar 31</w:t>
            </w:r>
            <w:r w:rsidRPr="00AD6786">
              <w:rPr>
                <w:vertAlign w:val="superscript"/>
              </w:rPr>
              <w:t>st</w:t>
            </w:r>
            <w:r>
              <w:t xml:space="preserve"> </w:t>
            </w:r>
          </w:p>
          <w:p w14:paraId="4ACD17DA" w14:textId="4621ED83" w:rsidR="007B0587" w:rsidRPr="00393A4F" w:rsidRDefault="007B0587" w:rsidP="00B9129B"/>
        </w:tc>
        <w:tc>
          <w:tcPr>
            <w:tcW w:w="7367" w:type="dxa"/>
            <w:shd w:val="clear" w:color="auto" w:fill="auto"/>
          </w:tcPr>
          <w:p w14:paraId="3918EDF9" w14:textId="6F808D3C" w:rsidR="00B9129B" w:rsidRPr="00874334" w:rsidRDefault="00AD6786" w:rsidP="00B9129B">
            <w:pPr>
              <w:widowControl w:val="0"/>
              <w:rPr>
                <w:b/>
              </w:rPr>
            </w:pPr>
            <w:r>
              <w:rPr>
                <w:b/>
              </w:rPr>
              <w:lastRenderedPageBreak/>
              <w:t>Graduate Recruitment</w:t>
            </w:r>
          </w:p>
        </w:tc>
      </w:tr>
      <w:tr w:rsidR="00EE5929" w14:paraId="4EA059EF" w14:textId="77777777" w:rsidTr="009F2C0C">
        <w:trPr>
          <w:jc w:val="center"/>
        </w:trPr>
        <w:tc>
          <w:tcPr>
            <w:tcW w:w="918" w:type="dxa"/>
            <w:shd w:val="clear" w:color="auto" w:fill="auto"/>
            <w:vAlign w:val="center"/>
          </w:tcPr>
          <w:p w14:paraId="3EE8A31F" w14:textId="052BC3A5" w:rsidR="00EE5929" w:rsidRDefault="00EE5929" w:rsidP="00EE5929">
            <w:pPr>
              <w:widowControl w:val="0"/>
              <w:jc w:val="center"/>
              <w:rPr>
                <w:b/>
              </w:rPr>
            </w:pPr>
            <w:r>
              <w:rPr>
                <w:b/>
              </w:rPr>
              <w:t>12</w:t>
            </w:r>
          </w:p>
        </w:tc>
        <w:tc>
          <w:tcPr>
            <w:tcW w:w="1867" w:type="dxa"/>
            <w:shd w:val="clear" w:color="auto" w:fill="auto"/>
          </w:tcPr>
          <w:p w14:paraId="24783D7A" w14:textId="77777777" w:rsidR="00AD6786" w:rsidRDefault="00AD6786" w:rsidP="00EE5929">
            <w:r>
              <w:t>Apr 5</w:t>
            </w:r>
            <w:r w:rsidRPr="00AD6786">
              <w:rPr>
                <w:vertAlign w:val="superscript"/>
              </w:rPr>
              <w:t>th</w:t>
            </w:r>
            <w:proofErr w:type="gramStart"/>
            <w:r>
              <w:t xml:space="preserve"> 2022</w:t>
            </w:r>
            <w:proofErr w:type="gramEnd"/>
          </w:p>
          <w:p w14:paraId="7DC6A277" w14:textId="08D249A3" w:rsidR="00EE5929" w:rsidRDefault="00AD6786" w:rsidP="00EE5929">
            <w:r>
              <w:t>Apr 7</w:t>
            </w:r>
            <w:r w:rsidRPr="00AD6786">
              <w:rPr>
                <w:vertAlign w:val="superscript"/>
              </w:rPr>
              <w:t>th</w:t>
            </w:r>
            <w:proofErr w:type="gramStart"/>
            <w:r>
              <w:t xml:space="preserve"> 2022</w:t>
            </w:r>
            <w:proofErr w:type="gramEnd"/>
            <w:r>
              <w:t xml:space="preserve"> </w:t>
            </w:r>
            <w:r w:rsidR="00EE5929">
              <w:t xml:space="preserve"> </w:t>
            </w:r>
          </w:p>
        </w:tc>
        <w:tc>
          <w:tcPr>
            <w:tcW w:w="7367" w:type="dxa"/>
            <w:shd w:val="clear" w:color="auto" w:fill="auto"/>
          </w:tcPr>
          <w:p w14:paraId="4853B700" w14:textId="327BFCC5" w:rsidR="00EE5929" w:rsidRDefault="00EE5929" w:rsidP="00EE5929">
            <w:pPr>
              <w:widowControl w:val="0"/>
              <w:rPr>
                <w:b/>
              </w:rPr>
            </w:pPr>
            <w:r>
              <w:rPr>
                <w:b/>
              </w:rPr>
              <w:t>No Class – Coaching Appointments- Graduate Employment Strategy Planning</w:t>
            </w:r>
          </w:p>
        </w:tc>
      </w:tr>
    </w:tbl>
    <w:p w14:paraId="0B6083A5" w14:textId="77777777" w:rsidR="009D77D6" w:rsidRDefault="009D77D6" w:rsidP="00C870A0">
      <w:pPr>
        <w:spacing w:after="0" w:line="240" w:lineRule="auto"/>
        <w:rPr>
          <w:rFonts w:ascii="Arial" w:hAnsi="Arial" w:cs="Arial"/>
        </w:rPr>
      </w:pPr>
    </w:p>
    <w:p w14:paraId="0A3FEA97" w14:textId="63B2437A" w:rsidR="006F4DA8" w:rsidRPr="006F4DA8" w:rsidRDefault="006F4DA8" w:rsidP="006F4DA8">
      <w:pPr>
        <w:rPr>
          <w:sz w:val="2"/>
          <w:szCs w:val="2"/>
        </w:rPr>
      </w:pPr>
    </w:p>
    <w:sectPr w:rsidR="006F4DA8" w:rsidRPr="006F4DA8" w:rsidSect="00962870">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E8AD7" w14:textId="77777777" w:rsidR="007B7788" w:rsidRDefault="007B7788" w:rsidP="00962870">
      <w:pPr>
        <w:spacing w:after="0" w:line="240" w:lineRule="auto"/>
      </w:pPr>
      <w:r>
        <w:separator/>
      </w:r>
    </w:p>
  </w:endnote>
  <w:endnote w:type="continuationSeparator" w:id="0">
    <w:p w14:paraId="2410E0FC" w14:textId="77777777" w:rsidR="007B7788" w:rsidRDefault="007B7788" w:rsidP="00962870">
      <w:pPr>
        <w:spacing w:after="0" w:line="240" w:lineRule="auto"/>
      </w:pPr>
      <w:r>
        <w:continuationSeparator/>
      </w:r>
    </w:p>
  </w:endnote>
  <w:endnote w:type="continuationNotice" w:id="1">
    <w:p w14:paraId="645BA86E" w14:textId="77777777" w:rsidR="007B7788" w:rsidRDefault="007B7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DA4B" w14:textId="77777777" w:rsidR="00EE3A31" w:rsidRDefault="00EE3A31">
    <w:pPr>
      <w:pStyle w:val="Footer"/>
    </w:pPr>
    <w:r>
      <w:rPr>
        <w:noProof/>
        <w:lang w:val="en-CA" w:eastAsia="en-CA" w:bidi="ne-NP"/>
      </w:rPr>
      <mc:AlternateContent>
        <mc:Choice Requires="wps">
          <w:drawing>
            <wp:anchor distT="45720" distB="45720" distL="114300" distR="114300" simplePos="0" relativeHeight="251658243" behindDoc="0" locked="0" layoutInCell="1" allowOverlap="1" wp14:anchorId="5A18224D" wp14:editId="6AE8CCDF">
              <wp:simplePos x="0" y="0"/>
              <wp:positionH relativeFrom="margin">
                <wp:align>center</wp:align>
              </wp:positionH>
              <wp:positionV relativeFrom="topMargin">
                <wp:posOffset>9648825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18224D" id="_x0000_t202" coordsize="21600,21600" o:spt="202" path="m,l,21600r21600,l21600,xe">
              <v:stroke joinstyle="miter"/>
              <v:path gradientshapeok="t" o:connecttype="rect"/>
            </v:shapetype>
            <v:shape id="Text Box 2" o:spid="_x0000_s1026" type="#_x0000_t202" style="position:absolute;margin-left:0;margin-top:759.75pt;width:185.9pt;height:110.6pt;z-index:251658243;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2E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" filled="f" stroked="f">
              <v:textbox style="mso-fit-shape-to-text:t">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D5BE1" w14:textId="77777777" w:rsidR="007B7788" w:rsidRDefault="007B7788" w:rsidP="00962870">
      <w:pPr>
        <w:spacing w:after="0" w:line="240" w:lineRule="auto"/>
      </w:pPr>
      <w:r>
        <w:separator/>
      </w:r>
    </w:p>
  </w:footnote>
  <w:footnote w:type="continuationSeparator" w:id="0">
    <w:p w14:paraId="5E11D3DF" w14:textId="77777777" w:rsidR="007B7788" w:rsidRDefault="007B7788" w:rsidP="00962870">
      <w:pPr>
        <w:spacing w:after="0" w:line="240" w:lineRule="auto"/>
      </w:pPr>
      <w:r>
        <w:continuationSeparator/>
      </w:r>
    </w:p>
  </w:footnote>
  <w:footnote w:type="continuationNotice" w:id="1">
    <w:p w14:paraId="4DBC9AA1" w14:textId="77777777" w:rsidR="007B7788" w:rsidRDefault="007B7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3794" w14:textId="31CC2488" w:rsidR="00EE3A31" w:rsidRDefault="00EE3A31">
    <w:pPr>
      <w:pStyle w:val="Header"/>
    </w:pPr>
    <w:r>
      <w:rPr>
        <w:noProof/>
        <w:lang w:val="en-CA" w:eastAsia="en-CA" w:bidi="ne-NP"/>
      </w:rPr>
      <w:drawing>
        <wp:anchor distT="0" distB="0" distL="114300" distR="114300" simplePos="0" relativeHeight="251658240" behindDoc="1" locked="0" layoutInCell="1" allowOverlap="1" wp14:anchorId="3300BAB0" wp14:editId="7FA246A0">
          <wp:simplePos x="0" y="0"/>
          <wp:positionH relativeFrom="column">
            <wp:posOffset>-388620</wp:posOffset>
          </wp:positionH>
          <wp:positionV relativeFrom="page">
            <wp:align>top</wp:align>
          </wp:positionV>
          <wp:extent cx="1889125" cy="839470"/>
          <wp:effectExtent l="0" t="0" r="0" b="0"/>
          <wp:wrapTight wrapText="bothSides">
            <wp:wrapPolygon edited="0">
              <wp:start x="0" y="0"/>
              <wp:lineTo x="0" y="21077"/>
              <wp:lineTo x="21346" y="21077"/>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58241" behindDoc="1" locked="0" layoutInCell="1" allowOverlap="1" wp14:anchorId="2434D4F1" wp14:editId="0F7C646F">
          <wp:simplePos x="0" y="0"/>
          <wp:positionH relativeFrom="page">
            <wp:posOffset>5934974</wp:posOffset>
          </wp:positionH>
          <wp:positionV relativeFrom="page">
            <wp:posOffset>-69011</wp:posOffset>
          </wp:positionV>
          <wp:extent cx="1782753" cy="1161491"/>
          <wp:effectExtent l="0" t="0" r="8255" b="635"/>
          <wp:wrapTight wrapText="bothSides">
            <wp:wrapPolygon edited="0">
              <wp:start x="0" y="0"/>
              <wp:lineTo x="0" y="21258"/>
              <wp:lineTo x="21469" y="21258"/>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753" cy="1161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D6E3F6" w14:textId="77777777" w:rsidR="00EE3A31" w:rsidRDefault="00EE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2976"/>
    <w:multiLevelType w:val="hybridMultilevel"/>
    <w:tmpl w:val="BE3C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D3BFF"/>
    <w:multiLevelType w:val="hybridMultilevel"/>
    <w:tmpl w:val="CE7E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E4B52"/>
    <w:multiLevelType w:val="hybridMultilevel"/>
    <w:tmpl w:val="B2AA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A61D4"/>
    <w:multiLevelType w:val="hybridMultilevel"/>
    <w:tmpl w:val="84FAC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3" w15:restartNumberingAfterBreak="0">
    <w:nsid w:val="51224DDE"/>
    <w:multiLevelType w:val="hybridMultilevel"/>
    <w:tmpl w:val="3DC06E5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AE0711"/>
    <w:multiLevelType w:val="hybridMultilevel"/>
    <w:tmpl w:val="7522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3673E"/>
    <w:multiLevelType w:val="hybridMultilevel"/>
    <w:tmpl w:val="FEB2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B1428"/>
    <w:multiLevelType w:val="hybridMultilevel"/>
    <w:tmpl w:val="DA68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4"/>
  </w:num>
  <w:num w:numId="5">
    <w:abstractNumId w:val="1"/>
  </w:num>
  <w:num w:numId="6">
    <w:abstractNumId w:val="3"/>
  </w:num>
  <w:num w:numId="7">
    <w:abstractNumId w:val="7"/>
  </w:num>
  <w:num w:numId="8">
    <w:abstractNumId w:val="2"/>
  </w:num>
  <w:num w:numId="9">
    <w:abstractNumId w:val="5"/>
  </w:num>
  <w:num w:numId="10">
    <w:abstractNumId w:val="13"/>
  </w:num>
  <w:num w:numId="11">
    <w:abstractNumId w:val="6"/>
  </w:num>
  <w:num w:numId="12">
    <w:abstractNumId w:val="6"/>
  </w:num>
  <w:num w:numId="13">
    <w:abstractNumId w:val="11"/>
  </w:num>
  <w:num w:numId="14">
    <w:abstractNumId w:val="17"/>
  </w:num>
  <w:num w:numId="15">
    <w:abstractNumId w:val="8"/>
  </w:num>
  <w:num w:numId="16">
    <w:abstractNumId w:val="15"/>
  </w:num>
  <w:num w:numId="17">
    <w:abstractNumId w:val="10"/>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124C0"/>
    <w:rsid w:val="000254E2"/>
    <w:rsid w:val="000375A1"/>
    <w:rsid w:val="0006159A"/>
    <w:rsid w:val="000750B3"/>
    <w:rsid w:val="000853B5"/>
    <w:rsid w:val="00087F43"/>
    <w:rsid w:val="000A1408"/>
    <w:rsid w:val="000B3860"/>
    <w:rsid w:val="000B4094"/>
    <w:rsid w:val="000F4379"/>
    <w:rsid w:val="00124CCE"/>
    <w:rsid w:val="001259FD"/>
    <w:rsid w:val="00132F97"/>
    <w:rsid w:val="00134DAE"/>
    <w:rsid w:val="0015157F"/>
    <w:rsid w:val="00162212"/>
    <w:rsid w:val="001972A5"/>
    <w:rsid w:val="001A43E3"/>
    <w:rsid w:val="001B01B6"/>
    <w:rsid w:val="001B2B15"/>
    <w:rsid w:val="001B356E"/>
    <w:rsid w:val="001B7087"/>
    <w:rsid w:val="001D3711"/>
    <w:rsid w:val="001F1637"/>
    <w:rsid w:val="001F397B"/>
    <w:rsid w:val="002037EB"/>
    <w:rsid w:val="00204C1C"/>
    <w:rsid w:val="00214783"/>
    <w:rsid w:val="00215671"/>
    <w:rsid w:val="00217071"/>
    <w:rsid w:val="00241D72"/>
    <w:rsid w:val="0024490D"/>
    <w:rsid w:val="0027057A"/>
    <w:rsid w:val="00280FD6"/>
    <w:rsid w:val="002C1826"/>
    <w:rsid w:val="002C3263"/>
    <w:rsid w:val="002D4D6C"/>
    <w:rsid w:val="002E5D5B"/>
    <w:rsid w:val="00323FB1"/>
    <w:rsid w:val="00327564"/>
    <w:rsid w:val="00346C0E"/>
    <w:rsid w:val="00377326"/>
    <w:rsid w:val="00383B31"/>
    <w:rsid w:val="00387537"/>
    <w:rsid w:val="00396A4B"/>
    <w:rsid w:val="003A40B3"/>
    <w:rsid w:val="003A6E95"/>
    <w:rsid w:val="003B1DCD"/>
    <w:rsid w:val="003C4B13"/>
    <w:rsid w:val="003E3DDC"/>
    <w:rsid w:val="003E5940"/>
    <w:rsid w:val="003F56A8"/>
    <w:rsid w:val="0040018F"/>
    <w:rsid w:val="00403A5A"/>
    <w:rsid w:val="004069F7"/>
    <w:rsid w:val="0044769E"/>
    <w:rsid w:val="00447C6E"/>
    <w:rsid w:val="00462EEB"/>
    <w:rsid w:val="00482D30"/>
    <w:rsid w:val="004A110A"/>
    <w:rsid w:val="004B1B42"/>
    <w:rsid w:val="004D7175"/>
    <w:rsid w:val="00501331"/>
    <w:rsid w:val="00520E7E"/>
    <w:rsid w:val="00540F91"/>
    <w:rsid w:val="005411C0"/>
    <w:rsid w:val="00554542"/>
    <w:rsid w:val="005C25C7"/>
    <w:rsid w:val="005E2CEB"/>
    <w:rsid w:val="005E41D6"/>
    <w:rsid w:val="006014BF"/>
    <w:rsid w:val="00603D43"/>
    <w:rsid w:val="00606EAC"/>
    <w:rsid w:val="0061424D"/>
    <w:rsid w:val="00631666"/>
    <w:rsid w:val="00636150"/>
    <w:rsid w:val="006369AA"/>
    <w:rsid w:val="00646B6E"/>
    <w:rsid w:val="00656D8F"/>
    <w:rsid w:val="00694ADC"/>
    <w:rsid w:val="006B3DDD"/>
    <w:rsid w:val="006B5ABA"/>
    <w:rsid w:val="006D1DF2"/>
    <w:rsid w:val="006F4DA8"/>
    <w:rsid w:val="00707F2E"/>
    <w:rsid w:val="00724B3F"/>
    <w:rsid w:val="00732538"/>
    <w:rsid w:val="0073274F"/>
    <w:rsid w:val="007457FE"/>
    <w:rsid w:val="00754EE1"/>
    <w:rsid w:val="00757588"/>
    <w:rsid w:val="007733F7"/>
    <w:rsid w:val="00773CEC"/>
    <w:rsid w:val="007767B7"/>
    <w:rsid w:val="00786D09"/>
    <w:rsid w:val="00794FC8"/>
    <w:rsid w:val="007A1A85"/>
    <w:rsid w:val="007A430C"/>
    <w:rsid w:val="007B0587"/>
    <w:rsid w:val="007B7788"/>
    <w:rsid w:val="007C6B5C"/>
    <w:rsid w:val="007D6321"/>
    <w:rsid w:val="0083387A"/>
    <w:rsid w:val="008349CD"/>
    <w:rsid w:val="0084756F"/>
    <w:rsid w:val="00857CE2"/>
    <w:rsid w:val="008952A4"/>
    <w:rsid w:val="008A5072"/>
    <w:rsid w:val="008A575D"/>
    <w:rsid w:val="008B40ED"/>
    <w:rsid w:val="008B74C4"/>
    <w:rsid w:val="008E15D2"/>
    <w:rsid w:val="008E68C3"/>
    <w:rsid w:val="00906C05"/>
    <w:rsid w:val="00916220"/>
    <w:rsid w:val="0093009F"/>
    <w:rsid w:val="0093572E"/>
    <w:rsid w:val="009378CE"/>
    <w:rsid w:val="00937AE6"/>
    <w:rsid w:val="00952490"/>
    <w:rsid w:val="00962870"/>
    <w:rsid w:val="0097682E"/>
    <w:rsid w:val="00981DDC"/>
    <w:rsid w:val="00985A53"/>
    <w:rsid w:val="00995A44"/>
    <w:rsid w:val="009B4427"/>
    <w:rsid w:val="009D77D6"/>
    <w:rsid w:val="009E1715"/>
    <w:rsid w:val="009F2C0C"/>
    <w:rsid w:val="00A1616B"/>
    <w:rsid w:val="00A16E7C"/>
    <w:rsid w:val="00A46880"/>
    <w:rsid w:val="00A734E3"/>
    <w:rsid w:val="00A75C32"/>
    <w:rsid w:val="00AA4D36"/>
    <w:rsid w:val="00AC6BE9"/>
    <w:rsid w:val="00AD3D93"/>
    <w:rsid w:val="00AD6786"/>
    <w:rsid w:val="00AE2EF6"/>
    <w:rsid w:val="00AE4F04"/>
    <w:rsid w:val="00AF30E3"/>
    <w:rsid w:val="00B0053C"/>
    <w:rsid w:val="00B05176"/>
    <w:rsid w:val="00B05686"/>
    <w:rsid w:val="00B16EC4"/>
    <w:rsid w:val="00B9129B"/>
    <w:rsid w:val="00BA3DB4"/>
    <w:rsid w:val="00BA6920"/>
    <w:rsid w:val="00BA7177"/>
    <w:rsid w:val="00BB1CC1"/>
    <w:rsid w:val="00BC6CA8"/>
    <w:rsid w:val="00BF2AEA"/>
    <w:rsid w:val="00C0012D"/>
    <w:rsid w:val="00C077D1"/>
    <w:rsid w:val="00C628B8"/>
    <w:rsid w:val="00C659F1"/>
    <w:rsid w:val="00C75DA0"/>
    <w:rsid w:val="00C82328"/>
    <w:rsid w:val="00C84641"/>
    <w:rsid w:val="00C870A0"/>
    <w:rsid w:val="00CB22D5"/>
    <w:rsid w:val="00CB5C01"/>
    <w:rsid w:val="00CD2FC2"/>
    <w:rsid w:val="00CD60D8"/>
    <w:rsid w:val="00D03AC8"/>
    <w:rsid w:val="00D06F38"/>
    <w:rsid w:val="00D41DE6"/>
    <w:rsid w:val="00D46F2C"/>
    <w:rsid w:val="00D55775"/>
    <w:rsid w:val="00D6159C"/>
    <w:rsid w:val="00D61B44"/>
    <w:rsid w:val="00D80957"/>
    <w:rsid w:val="00D96D20"/>
    <w:rsid w:val="00DA5BF4"/>
    <w:rsid w:val="00DB0C50"/>
    <w:rsid w:val="00DB5053"/>
    <w:rsid w:val="00DC2B6A"/>
    <w:rsid w:val="00DC43E8"/>
    <w:rsid w:val="00DF0A57"/>
    <w:rsid w:val="00DF53FF"/>
    <w:rsid w:val="00E150C8"/>
    <w:rsid w:val="00E63CB0"/>
    <w:rsid w:val="00E727EC"/>
    <w:rsid w:val="00E75B32"/>
    <w:rsid w:val="00E92A61"/>
    <w:rsid w:val="00E96116"/>
    <w:rsid w:val="00ED722C"/>
    <w:rsid w:val="00EE3A31"/>
    <w:rsid w:val="00EE5929"/>
    <w:rsid w:val="00EF11DB"/>
    <w:rsid w:val="00F048D6"/>
    <w:rsid w:val="00F25C82"/>
    <w:rsid w:val="00F439C5"/>
    <w:rsid w:val="00F60671"/>
    <w:rsid w:val="00F63A54"/>
    <w:rsid w:val="00F66615"/>
    <w:rsid w:val="00F67223"/>
    <w:rsid w:val="00F9506F"/>
    <w:rsid w:val="00F95BC8"/>
    <w:rsid w:val="00FB4B2E"/>
    <w:rsid w:val="00FB568F"/>
    <w:rsid w:val="00FC57FD"/>
    <w:rsid w:val="00FD167B"/>
    <w:rsid w:val="00FE4972"/>
    <w:rsid w:val="00FE717F"/>
    <w:rsid w:val="00FF757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905F08"/>
  <w15:docId w15:val="{35D40F4E-12C1-49CD-A267-D098D9C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paragraph" w:styleId="Heading3">
    <w:name w:val="heading 3"/>
    <w:basedOn w:val="Normal"/>
    <w:next w:val="Normal"/>
    <w:link w:val="Heading3Char"/>
    <w:uiPriority w:val="9"/>
    <w:semiHidden/>
    <w:unhideWhenUsed/>
    <w:qFormat/>
    <w:rsid w:val="00AD3D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CommentSubject">
    <w:name w:val="annotation subject"/>
    <w:basedOn w:val="CommentText"/>
    <w:next w:val="CommentText"/>
    <w:link w:val="CommentSubjectChar"/>
    <w:uiPriority w:val="99"/>
    <w:semiHidden/>
    <w:unhideWhenUsed/>
    <w:rsid w:val="00FB4B2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B4B2E"/>
    <w:rPr>
      <w:rFonts w:ascii="Times New Roman" w:eastAsia="Times New Roman" w:hAnsi="Times New Roman" w:cs="Times New Roman"/>
      <w:b/>
      <w:bCs/>
      <w:sz w:val="20"/>
      <w:szCs w:val="20"/>
      <w:lang w:val="en-CA"/>
    </w:rPr>
  </w:style>
  <w:style w:type="character" w:styleId="UnresolvedMention">
    <w:name w:val="Unresolved Mention"/>
    <w:basedOn w:val="DefaultParagraphFont"/>
    <w:uiPriority w:val="99"/>
    <w:semiHidden/>
    <w:unhideWhenUsed/>
    <w:rsid w:val="00F9506F"/>
    <w:rPr>
      <w:color w:val="808080"/>
      <w:shd w:val="clear" w:color="auto" w:fill="E6E6E6"/>
    </w:rPr>
  </w:style>
  <w:style w:type="character" w:customStyle="1" w:styleId="acalog-highlight-search-1">
    <w:name w:val="acalog-highlight-search-1"/>
    <w:basedOn w:val="DefaultParagraphFont"/>
    <w:rsid w:val="00B0053C"/>
  </w:style>
  <w:style w:type="paragraph" w:customStyle="1" w:styleId="TableParagraph">
    <w:name w:val="Table Paragraph"/>
    <w:basedOn w:val="Normal"/>
    <w:uiPriority w:val="1"/>
    <w:qFormat/>
    <w:rsid w:val="009D77D6"/>
    <w:pPr>
      <w:widowControl w:val="0"/>
      <w:autoSpaceDE w:val="0"/>
      <w:autoSpaceDN w:val="0"/>
      <w:spacing w:before="121" w:after="0" w:line="240" w:lineRule="auto"/>
      <w:ind w:left="127"/>
    </w:pPr>
    <w:rPr>
      <w:rFonts w:ascii="Liberation Sans Narrow" w:eastAsia="Liberation Sans Narrow" w:hAnsi="Liberation Sans Narrow" w:cs="Liberation Sans Narrow"/>
    </w:rPr>
  </w:style>
  <w:style w:type="table" w:styleId="PlainTable3">
    <w:name w:val="Plain Table 3"/>
    <w:basedOn w:val="TableNormal"/>
    <w:uiPriority w:val="43"/>
    <w:rsid w:val="00773CEC"/>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F63A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3A54"/>
    <w:rPr>
      <w:b/>
      <w:bCs/>
    </w:rPr>
  </w:style>
  <w:style w:type="character" w:customStyle="1" w:styleId="Heading3Char">
    <w:name w:val="Heading 3 Char"/>
    <w:basedOn w:val="DefaultParagraphFont"/>
    <w:link w:val="Heading3"/>
    <w:uiPriority w:val="9"/>
    <w:semiHidden/>
    <w:rsid w:val="00AD3D9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7527">
      <w:bodyDiv w:val="1"/>
      <w:marLeft w:val="0"/>
      <w:marRight w:val="0"/>
      <w:marTop w:val="0"/>
      <w:marBottom w:val="0"/>
      <w:divBdr>
        <w:top w:val="none" w:sz="0" w:space="0" w:color="auto"/>
        <w:left w:val="none" w:sz="0" w:space="0" w:color="auto"/>
        <w:bottom w:val="none" w:sz="0" w:space="0" w:color="auto"/>
        <w:right w:val="none" w:sz="0" w:space="0" w:color="auto"/>
      </w:divBdr>
    </w:div>
    <w:div w:id="284700683">
      <w:bodyDiv w:val="1"/>
      <w:marLeft w:val="0"/>
      <w:marRight w:val="0"/>
      <w:marTop w:val="0"/>
      <w:marBottom w:val="0"/>
      <w:divBdr>
        <w:top w:val="none" w:sz="0" w:space="0" w:color="auto"/>
        <w:left w:val="none" w:sz="0" w:space="0" w:color="auto"/>
        <w:bottom w:val="none" w:sz="0" w:space="0" w:color="auto"/>
        <w:right w:val="none" w:sz="0" w:space="0" w:color="auto"/>
      </w:divBdr>
    </w:div>
    <w:div w:id="388310932">
      <w:bodyDiv w:val="1"/>
      <w:marLeft w:val="0"/>
      <w:marRight w:val="0"/>
      <w:marTop w:val="0"/>
      <w:marBottom w:val="0"/>
      <w:divBdr>
        <w:top w:val="none" w:sz="0" w:space="0" w:color="auto"/>
        <w:left w:val="none" w:sz="0" w:space="0" w:color="auto"/>
        <w:bottom w:val="none" w:sz="0" w:space="0" w:color="auto"/>
        <w:right w:val="none" w:sz="0" w:space="0" w:color="auto"/>
      </w:divBdr>
    </w:div>
    <w:div w:id="643318302">
      <w:bodyDiv w:val="1"/>
      <w:marLeft w:val="0"/>
      <w:marRight w:val="0"/>
      <w:marTop w:val="0"/>
      <w:marBottom w:val="0"/>
      <w:divBdr>
        <w:top w:val="none" w:sz="0" w:space="0" w:color="auto"/>
        <w:left w:val="none" w:sz="0" w:space="0" w:color="auto"/>
        <w:bottom w:val="none" w:sz="0" w:space="0" w:color="auto"/>
        <w:right w:val="none" w:sz="0" w:space="0" w:color="auto"/>
      </w:divBdr>
    </w:div>
    <w:div w:id="736367206">
      <w:bodyDiv w:val="1"/>
      <w:marLeft w:val="0"/>
      <w:marRight w:val="0"/>
      <w:marTop w:val="0"/>
      <w:marBottom w:val="0"/>
      <w:divBdr>
        <w:top w:val="none" w:sz="0" w:space="0" w:color="auto"/>
        <w:left w:val="none" w:sz="0" w:space="0" w:color="auto"/>
        <w:bottom w:val="none" w:sz="0" w:space="0" w:color="auto"/>
        <w:right w:val="none" w:sz="0" w:space="0" w:color="auto"/>
      </w:divBdr>
    </w:div>
    <w:div w:id="1047489162">
      <w:bodyDiv w:val="1"/>
      <w:marLeft w:val="0"/>
      <w:marRight w:val="0"/>
      <w:marTop w:val="0"/>
      <w:marBottom w:val="0"/>
      <w:divBdr>
        <w:top w:val="none" w:sz="0" w:space="0" w:color="auto"/>
        <w:left w:val="none" w:sz="0" w:space="0" w:color="auto"/>
        <w:bottom w:val="none" w:sz="0" w:space="0" w:color="auto"/>
        <w:right w:val="none" w:sz="0" w:space="0" w:color="auto"/>
      </w:divBdr>
    </w:div>
    <w:div w:id="1148210189">
      <w:bodyDiv w:val="1"/>
      <w:marLeft w:val="0"/>
      <w:marRight w:val="0"/>
      <w:marTop w:val="0"/>
      <w:marBottom w:val="0"/>
      <w:divBdr>
        <w:top w:val="none" w:sz="0" w:space="0" w:color="auto"/>
        <w:left w:val="none" w:sz="0" w:space="0" w:color="auto"/>
        <w:bottom w:val="none" w:sz="0" w:space="0" w:color="auto"/>
        <w:right w:val="none" w:sz="0" w:space="0" w:color="auto"/>
      </w:divBdr>
    </w:div>
    <w:div w:id="1351372611">
      <w:bodyDiv w:val="1"/>
      <w:marLeft w:val="0"/>
      <w:marRight w:val="0"/>
      <w:marTop w:val="0"/>
      <w:marBottom w:val="0"/>
      <w:divBdr>
        <w:top w:val="none" w:sz="0" w:space="0" w:color="auto"/>
        <w:left w:val="none" w:sz="0" w:space="0" w:color="auto"/>
        <w:bottom w:val="none" w:sz="0" w:space="0" w:color="auto"/>
        <w:right w:val="none" w:sz="0" w:space="0" w:color="auto"/>
      </w:divBdr>
    </w:div>
    <w:div w:id="1632327657">
      <w:bodyDiv w:val="1"/>
      <w:marLeft w:val="0"/>
      <w:marRight w:val="0"/>
      <w:marTop w:val="0"/>
      <w:marBottom w:val="0"/>
      <w:divBdr>
        <w:top w:val="none" w:sz="0" w:space="0" w:color="auto"/>
        <w:left w:val="none" w:sz="0" w:space="0" w:color="auto"/>
        <w:bottom w:val="none" w:sz="0" w:space="0" w:color="auto"/>
        <w:right w:val="none" w:sz="0" w:space="0" w:color="auto"/>
      </w:divBdr>
    </w:div>
    <w:div w:id="1672640235">
      <w:bodyDiv w:val="1"/>
      <w:marLeft w:val="0"/>
      <w:marRight w:val="0"/>
      <w:marTop w:val="0"/>
      <w:marBottom w:val="0"/>
      <w:divBdr>
        <w:top w:val="none" w:sz="0" w:space="0" w:color="auto"/>
        <w:left w:val="none" w:sz="0" w:space="0" w:color="auto"/>
        <w:bottom w:val="none" w:sz="0" w:space="0" w:color="auto"/>
        <w:right w:val="none" w:sz="0" w:space="0" w:color="auto"/>
      </w:divBdr>
    </w:div>
    <w:div w:id="1712539135">
      <w:bodyDiv w:val="1"/>
      <w:marLeft w:val="0"/>
      <w:marRight w:val="0"/>
      <w:marTop w:val="0"/>
      <w:marBottom w:val="0"/>
      <w:divBdr>
        <w:top w:val="none" w:sz="0" w:space="0" w:color="auto"/>
        <w:left w:val="none" w:sz="0" w:space="0" w:color="auto"/>
        <w:bottom w:val="none" w:sz="0" w:space="0" w:color="auto"/>
        <w:right w:val="none" w:sz="0" w:space="0" w:color="auto"/>
      </w:divBdr>
    </w:div>
    <w:div w:id="1755585497">
      <w:bodyDiv w:val="1"/>
      <w:marLeft w:val="0"/>
      <w:marRight w:val="0"/>
      <w:marTop w:val="0"/>
      <w:marBottom w:val="0"/>
      <w:divBdr>
        <w:top w:val="none" w:sz="0" w:space="0" w:color="auto"/>
        <w:left w:val="none" w:sz="0" w:space="0" w:color="auto"/>
        <w:bottom w:val="none" w:sz="0" w:space="0" w:color="auto"/>
        <w:right w:val="none" w:sz="0" w:space="0" w:color="auto"/>
      </w:divBdr>
    </w:div>
    <w:div w:id="2048599000">
      <w:bodyDiv w:val="1"/>
      <w:marLeft w:val="0"/>
      <w:marRight w:val="0"/>
      <w:marTop w:val="0"/>
      <w:marBottom w:val="0"/>
      <w:divBdr>
        <w:top w:val="none" w:sz="0" w:space="0" w:color="auto"/>
        <w:left w:val="none" w:sz="0" w:space="0" w:color="auto"/>
        <w:bottom w:val="none" w:sz="0" w:space="0" w:color="auto"/>
        <w:right w:val="none" w:sz="0" w:space="0" w:color="auto"/>
      </w:divBdr>
    </w:div>
    <w:div w:id="20791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ohuem@mcmaster.ca" TargetMode="External"/><Relationship Id="rId13" Type="http://schemas.openxmlformats.org/officeDocument/2006/relationships/hyperlink" Target="http://www.mcmaster.ca/academicintegrity" TargetMode="External"/><Relationship Id="rId18" Type="http://schemas.openxmlformats.org/officeDocument/2006/relationships/hyperlink" Target="https://secretariat.mcmaster.ca/app/uploads/2019/02/Academic-Accommodation-for-Religious-Indigenous-and-Spiritual-Observances-Policy-o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cretariat.mcmaster.ca/app/uploads/Academic-Integrity-Policy-1-1.pdf" TargetMode="External"/><Relationship Id="rId17" Type="http://schemas.openxmlformats.org/officeDocument/2006/relationships/hyperlink" Target="https://secretariat.mcmaster.ca/app/uploads/Academic-Accommodations-Policy.pdf" TargetMode="External"/><Relationship Id="rId2" Type="http://schemas.openxmlformats.org/officeDocument/2006/relationships/numbering" Target="numbering.xml"/><Relationship Id="rId16" Type="http://schemas.openxmlformats.org/officeDocument/2006/relationships/hyperlink" Target="mailto:sas@mcmaster.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in.degroote.mcmaster.ca/current-students/missed-term-work/" TargetMode="External"/><Relationship Id="rId5" Type="http://schemas.openxmlformats.org/officeDocument/2006/relationships/webSettings" Target="webSettings.xml"/><Relationship Id="rId15" Type="http://schemas.openxmlformats.org/officeDocument/2006/relationships/hyperlink" Target="https://sas.mcmaster.ca/" TargetMode="External"/><Relationship Id="rId10" Type="http://schemas.openxmlformats.org/officeDocument/2006/relationships/hyperlink" Target="https://academiccalendars.romcmaster.ca/content.php?catoid=42&amp;navoid=87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NWftCrquDvo&amp;list=PLqBaf4neEIUyi7b-uHPGrbT8h650uhimb" TargetMode="External"/><Relationship Id="rId14" Type="http://schemas.openxmlformats.org/officeDocument/2006/relationships/hyperlink" Target="https://secretariat.mcmaster.ca/app/uploads/Code-of-Student-Rights-and-Responsibilitie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414D2-F8CE-41BB-A92A-6B6CD5C3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CharactersWithSpaces>
  <SharedDoc>false</SharedDoc>
  <HLinks>
    <vt:vector size="60" baseType="variant">
      <vt:variant>
        <vt:i4>2883643</vt:i4>
      </vt:variant>
      <vt:variant>
        <vt:i4>27</vt:i4>
      </vt:variant>
      <vt:variant>
        <vt:i4>0</vt:i4>
      </vt:variant>
      <vt:variant>
        <vt:i4>5</vt:i4>
      </vt:variant>
      <vt:variant>
        <vt:lpwstr>https://secretariat.mcmaster.ca/app/uploads/2019/02/Academic-Accommodation-for-Religious-Indigenous-and-Spiritual-Observances-Policy-on.pdf</vt:lpwstr>
      </vt:variant>
      <vt:variant>
        <vt:lpwstr/>
      </vt:variant>
      <vt:variant>
        <vt:i4>2556019</vt:i4>
      </vt:variant>
      <vt:variant>
        <vt:i4>24</vt:i4>
      </vt:variant>
      <vt:variant>
        <vt:i4>0</vt:i4>
      </vt:variant>
      <vt:variant>
        <vt:i4>5</vt:i4>
      </vt:variant>
      <vt:variant>
        <vt:lpwstr>https://secretariat.mcmaster.ca/app/uploads/Academic-Accommodations-Policy.pdf</vt:lpwstr>
      </vt:variant>
      <vt:variant>
        <vt:lpwstr/>
      </vt:variant>
      <vt:variant>
        <vt:i4>3866636</vt:i4>
      </vt:variant>
      <vt:variant>
        <vt:i4>21</vt:i4>
      </vt:variant>
      <vt:variant>
        <vt:i4>0</vt:i4>
      </vt:variant>
      <vt:variant>
        <vt:i4>5</vt:i4>
      </vt:variant>
      <vt:variant>
        <vt:lpwstr>mailto:sas@mcmaster.ca</vt:lpwstr>
      </vt:variant>
      <vt:variant>
        <vt:lpwstr/>
      </vt:variant>
      <vt:variant>
        <vt:i4>1441817</vt:i4>
      </vt:variant>
      <vt:variant>
        <vt:i4>18</vt:i4>
      </vt:variant>
      <vt:variant>
        <vt:i4>0</vt:i4>
      </vt:variant>
      <vt:variant>
        <vt:i4>5</vt:i4>
      </vt:variant>
      <vt:variant>
        <vt:lpwstr>https://sas.mcmaster.ca/</vt:lpwstr>
      </vt:variant>
      <vt:variant>
        <vt:lpwstr/>
      </vt:variant>
      <vt:variant>
        <vt:i4>2621478</vt:i4>
      </vt:variant>
      <vt:variant>
        <vt:i4>15</vt:i4>
      </vt:variant>
      <vt:variant>
        <vt:i4>0</vt:i4>
      </vt:variant>
      <vt:variant>
        <vt:i4>5</vt:i4>
      </vt:variant>
      <vt:variant>
        <vt:lpwstr>https://secretariat.mcmaster.ca/app/uploads/Code-of-Student-Rights-and-Responsibilities.pdf</vt:lpwstr>
      </vt:variant>
      <vt:variant>
        <vt:lpwstr/>
      </vt:variant>
      <vt:variant>
        <vt:i4>1310748</vt:i4>
      </vt:variant>
      <vt:variant>
        <vt:i4>12</vt:i4>
      </vt:variant>
      <vt:variant>
        <vt:i4>0</vt:i4>
      </vt:variant>
      <vt:variant>
        <vt:i4>5</vt:i4>
      </vt:variant>
      <vt:variant>
        <vt:lpwstr>http://www.mcmaster.ca/academicintegrity</vt:lpwstr>
      </vt:variant>
      <vt:variant>
        <vt:lpwstr/>
      </vt:variant>
      <vt:variant>
        <vt:i4>5898244</vt:i4>
      </vt:variant>
      <vt:variant>
        <vt:i4>9</vt:i4>
      </vt:variant>
      <vt:variant>
        <vt:i4>0</vt:i4>
      </vt:variant>
      <vt:variant>
        <vt:i4>5</vt:i4>
      </vt:variant>
      <vt:variant>
        <vt:lpwstr>https://secretariat.mcmaster.ca/app/uploads/Academic-Integrity-Policy-1-1.pdf</vt:lpwstr>
      </vt:variant>
      <vt:variant>
        <vt:lpwstr/>
      </vt:variant>
      <vt:variant>
        <vt:i4>4915203</vt:i4>
      </vt:variant>
      <vt:variant>
        <vt:i4>6</vt:i4>
      </vt:variant>
      <vt:variant>
        <vt:i4>0</vt:i4>
      </vt:variant>
      <vt:variant>
        <vt:i4>5</vt:i4>
      </vt:variant>
      <vt:variant>
        <vt:lpwstr>http://ug.degroote.mcmaster.ca/forms-and-resources/missed-course-work-policy/</vt:lpwstr>
      </vt:variant>
      <vt:variant>
        <vt:lpwstr/>
      </vt:variant>
      <vt:variant>
        <vt:i4>4194427</vt:i4>
      </vt:variant>
      <vt:variant>
        <vt:i4>3</vt:i4>
      </vt:variant>
      <vt:variant>
        <vt:i4>0</vt:i4>
      </vt:variant>
      <vt:variant>
        <vt:i4>5</vt:i4>
      </vt:variant>
      <vt:variant>
        <vt:lpwstr>mailto:deal@mcmaster.ca</vt:lpwstr>
      </vt:variant>
      <vt:variant>
        <vt:lpwstr/>
      </vt:variant>
      <vt:variant>
        <vt:i4>3604493</vt:i4>
      </vt:variant>
      <vt:variant>
        <vt:i4>0</vt:i4>
      </vt:variant>
      <vt:variant>
        <vt:i4>0</vt:i4>
      </vt:variant>
      <vt:variant>
        <vt:i4>5</vt:i4>
      </vt:variant>
      <vt:variant>
        <vt:lpwstr>mailto:medcofj@mcmaster.ca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Fyxon</dc:creator>
  <cp:keywords/>
  <dc:description/>
  <cp:lastModifiedBy>Donohue, Megan</cp:lastModifiedBy>
  <cp:revision>8</cp:revision>
  <dcterms:created xsi:type="dcterms:W3CDTF">2021-04-15T13:35:00Z</dcterms:created>
  <dcterms:modified xsi:type="dcterms:W3CDTF">2021-12-14T14:22:00Z</dcterms:modified>
</cp:coreProperties>
</file>